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F5" w:rsidRDefault="007F3879" w:rsidP="004831F5">
      <w:pPr>
        <w:jc w:val="both"/>
        <w:rPr>
          <w:rFonts w:ascii="Book Antiqua" w:hAnsi="Book Antiqua"/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831F5" w:rsidRPr="00566884">
        <w:rPr>
          <w:rFonts w:ascii="Book Antiqua" w:hAnsi="Book Antiqua"/>
          <w:sz w:val="24"/>
          <w:szCs w:val="24"/>
        </w:rPr>
        <w:t xml:space="preserve">                                                  </w:t>
      </w:r>
    </w:p>
    <w:p w:rsidR="004831F5" w:rsidRPr="00566884" w:rsidRDefault="004831F5" w:rsidP="004831F5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566884">
        <w:rPr>
          <w:rFonts w:ascii="Book Antiqua" w:hAnsi="Book Antiqua"/>
          <w:b/>
          <w:sz w:val="24"/>
          <w:szCs w:val="24"/>
          <w:u w:val="single"/>
        </w:rPr>
        <w:t>HEALTH AND SAFETY POLICY</w:t>
      </w:r>
    </w:p>
    <w:p w:rsidR="004831F5" w:rsidRPr="00566884" w:rsidRDefault="004831F5" w:rsidP="004831F5">
      <w:pPr>
        <w:jc w:val="both"/>
        <w:rPr>
          <w:rFonts w:ascii="Book Antiqua" w:hAnsi="Book Antiqua"/>
          <w:sz w:val="24"/>
          <w:szCs w:val="24"/>
        </w:rPr>
      </w:pPr>
    </w:p>
    <w:p w:rsidR="004831F5" w:rsidRPr="00566884" w:rsidRDefault="004831F5" w:rsidP="004831F5">
      <w:pPr>
        <w:jc w:val="both"/>
        <w:rPr>
          <w:rFonts w:ascii="Book Antiqua" w:hAnsi="Book Antiqua"/>
          <w:sz w:val="24"/>
          <w:szCs w:val="24"/>
        </w:rPr>
      </w:pPr>
      <w:r w:rsidRPr="00566884">
        <w:rPr>
          <w:rFonts w:ascii="Book Antiqua" w:hAnsi="Book Antiqua"/>
          <w:sz w:val="24"/>
          <w:szCs w:val="24"/>
        </w:rPr>
        <w:t xml:space="preserve">The Management of </w:t>
      </w:r>
      <w:r>
        <w:rPr>
          <w:rFonts w:ascii="Book Antiqua" w:hAnsi="Book Antiqua"/>
          <w:sz w:val="24"/>
          <w:szCs w:val="24"/>
        </w:rPr>
        <w:t>U N Enterprises</w:t>
      </w:r>
      <w:r w:rsidRPr="00566884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Pr="00566884">
        <w:rPr>
          <w:rFonts w:ascii="Book Antiqua" w:hAnsi="Book Antiqua"/>
          <w:sz w:val="24"/>
          <w:szCs w:val="24"/>
        </w:rPr>
        <w:t>duly recognizing its responsibility towards its employees and other personnel working at its committed to :</w:t>
      </w:r>
    </w:p>
    <w:p w:rsidR="004831F5" w:rsidRPr="00566884" w:rsidRDefault="004831F5" w:rsidP="004831F5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566884">
        <w:rPr>
          <w:rFonts w:ascii="Book Antiqua" w:hAnsi="Book Antiqua"/>
          <w:sz w:val="24"/>
          <w:szCs w:val="24"/>
        </w:rPr>
        <w:t>Ensure that all employees/personnel have a safe and healthy place to work and that the surrounding environment shall not be adversely affected by work activities.</w:t>
      </w:r>
    </w:p>
    <w:p w:rsidR="004831F5" w:rsidRPr="00566884" w:rsidRDefault="004831F5" w:rsidP="004831F5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566884">
        <w:rPr>
          <w:rFonts w:ascii="Book Antiqua" w:hAnsi="Book Antiqua"/>
          <w:sz w:val="24"/>
          <w:szCs w:val="24"/>
        </w:rPr>
        <w:t>Continual improvement in prevention of accidents, particularly those invo</w:t>
      </w:r>
      <w:r>
        <w:rPr>
          <w:rFonts w:ascii="Book Antiqua" w:hAnsi="Book Antiqua"/>
          <w:sz w:val="24"/>
          <w:szCs w:val="24"/>
        </w:rPr>
        <w:t>lving personal health or injury</w:t>
      </w:r>
      <w:r w:rsidRPr="00566884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Pr="00566884">
        <w:rPr>
          <w:rFonts w:ascii="Book Antiqua" w:hAnsi="Book Antiqua"/>
          <w:sz w:val="24"/>
          <w:szCs w:val="24"/>
        </w:rPr>
        <w:t>through improv</w:t>
      </w:r>
      <w:r>
        <w:rPr>
          <w:rFonts w:ascii="Book Antiqua" w:hAnsi="Book Antiqua"/>
          <w:sz w:val="24"/>
          <w:szCs w:val="24"/>
        </w:rPr>
        <w:t>isation in process</w:t>
      </w:r>
      <w:r w:rsidRPr="00566884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where permissible</w:t>
      </w:r>
      <w:r w:rsidRPr="00566884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Pr="00566884">
        <w:rPr>
          <w:rFonts w:ascii="Book Antiqua" w:hAnsi="Book Antiqua"/>
          <w:sz w:val="24"/>
          <w:szCs w:val="24"/>
        </w:rPr>
        <w:t>to avoid hardship and suffering.</w:t>
      </w:r>
    </w:p>
    <w:p w:rsidR="004831F5" w:rsidRPr="00566884" w:rsidRDefault="004831F5" w:rsidP="004831F5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566884">
        <w:rPr>
          <w:rFonts w:ascii="Book Antiqua" w:hAnsi="Book Antiqua"/>
          <w:sz w:val="24"/>
          <w:szCs w:val="24"/>
        </w:rPr>
        <w:t>Promote and maintain safety in the operation and mainten</w:t>
      </w:r>
      <w:r>
        <w:rPr>
          <w:rFonts w:ascii="Book Antiqua" w:hAnsi="Book Antiqua"/>
          <w:sz w:val="24"/>
          <w:szCs w:val="24"/>
        </w:rPr>
        <w:t>ance of all plant and equipment</w:t>
      </w:r>
      <w:r w:rsidRPr="00566884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I</w:t>
      </w:r>
      <w:r w:rsidRPr="00566884">
        <w:rPr>
          <w:rFonts w:ascii="Book Antiqua" w:hAnsi="Book Antiqua"/>
          <w:sz w:val="24"/>
          <w:szCs w:val="24"/>
        </w:rPr>
        <w:t>t is emphasized to prove facilities in the formation of manufacturing processes ,and in the safekeeping ,including t</w:t>
      </w:r>
      <w:r>
        <w:rPr>
          <w:rFonts w:ascii="Book Antiqua" w:hAnsi="Book Antiqua"/>
          <w:sz w:val="24"/>
          <w:szCs w:val="24"/>
        </w:rPr>
        <w:t>ransportation, of all substance</w:t>
      </w:r>
      <w:r w:rsidRPr="00566884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Pr="00566884">
        <w:rPr>
          <w:rFonts w:ascii="Book Antiqua" w:hAnsi="Book Antiqua"/>
          <w:sz w:val="24"/>
          <w:szCs w:val="24"/>
        </w:rPr>
        <w:t>right from design and construction stage towards safety.</w:t>
      </w:r>
    </w:p>
    <w:p w:rsidR="004831F5" w:rsidRPr="00566884" w:rsidRDefault="004831F5" w:rsidP="004831F5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566884">
        <w:rPr>
          <w:rFonts w:ascii="Book Antiqua" w:hAnsi="Book Antiqua"/>
          <w:sz w:val="24"/>
          <w:szCs w:val="24"/>
        </w:rPr>
        <w:t xml:space="preserve">Inculcate in all employees a sense of personal responsibility in </w:t>
      </w:r>
      <w:r>
        <w:rPr>
          <w:rFonts w:ascii="Book Antiqua" w:hAnsi="Book Antiqua"/>
          <w:sz w:val="24"/>
          <w:szCs w:val="24"/>
        </w:rPr>
        <w:t>preventing injury to themselves</w:t>
      </w:r>
      <w:r w:rsidRPr="00566884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Pr="00566884">
        <w:rPr>
          <w:rFonts w:ascii="Book Antiqua" w:hAnsi="Book Antiqua"/>
          <w:sz w:val="24"/>
          <w:szCs w:val="24"/>
        </w:rPr>
        <w:t>their fellow workers and the public in general and to report to their immediate supervisor any hazard which they themselves cannot eliminate.</w:t>
      </w:r>
    </w:p>
    <w:p w:rsidR="004831F5" w:rsidRPr="00566884" w:rsidRDefault="004831F5" w:rsidP="004831F5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Comply with all statutory</w:t>
      </w:r>
      <w:r w:rsidRPr="00566884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Pr="00566884">
        <w:rPr>
          <w:rFonts w:ascii="Book Antiqua" w:hAnsi="Book Antiqua"/>
          <w:sz w:val="24"/>
          <w:szCs w:val="24"/>
        </w:rPr>
        <w:t>regulatory &amp; other applicable requirements related to occupational Health &amp; safety.</w:t>
      </w:r>
    </w:p>
    <w:p w:rsidR="004831F5" w:rsidRPr="00566884" w:rsidRDefault="004831F5" w:rsidP="004831F5">
      <w:pPr>
        <w:jc w:val="both"/>
        <w:rPr>
          <w:rFonts w:ascii="Book Antiqua" w:hAnsi="Book Antiqua"/>
          <w:sz w:val="24"/>
          <w:szCs w:val="24"/>
        </w:rPr>
      </w:pPr>
    </w:p>
    <w:p w:rsidR="004831F5" w:rsidRPr="00566884" w:rsidRDefault="004831F5" w:rsidP="004831F5">
      <w:pPr>
        <w:jc w:val="both"/>
        <w:rPr>
          <w:rFonts w:ascii="Book Antiqua" w:hAnsi="Book Antiqua"/>
          <w:sz w:val="24"/>
          <w:szCs w:val="24"/>
        </w:rPr>
      </w:pPr>
    </w:p>
    <w:p w:rsidR="004831F5" w:rsidRPr="00566884" w:rsidRDefault="004831F5" w:rsidP="004831F5">
      <w:pPr>
        <w:jc w:val="both"/>
        <w:rPr>
          <w:rFonts w:ascii="Book Antiqua" w:hAnsi="Book Antiqua"/>
          <w:sz w:val="24"/>
          <w:szCs w:val="24"/>
        </w:rPr>
      </w:pPr>
      <w:r w:rsidRPr="00566884">
        <w:rPr>
          <w:rFonts w:ascii="Book Antiqua" w:hAnsi="Book Antiqua"/>
          <w:sz w:val="24"/>
          <w:szCs w:val="24"/>
        </w:rPr>
        <w:t>Place : Pune</w:t>
      </w:r>
      <w:r w:rsidRPr="00566884">
        <w:rPr>
          <w:rFonts w:ascii="Book Antiqua" w:hAnsi="Book Antiqua"/>
          <w:sz w:val="24"/>
          <w:szCs w:val="24"/>
        </w:rPr>
        <w:tab/>
      </w:r>
      <w:r w:rsidRPr="00566884">
        <w:rPr>
          <w:rFonts w:ascii="Book Antiqua" w:hAnsi="Book Antiqua"/>
          <w:sz w:val="24"/>
          <w:szCs w:val="24"/>
        </w:rPr>
        <w:tab/>
      </w:r>
      <w:r w:rsidRPr="00566884">
        <w:rPr>
          <w:rFonts w:ascii="Book Antiqua" w:hAnsi="Book Antiqua"/>
          <w:sz w:val="24"/>
          <w:szCs w:val="24"/>
        </w:rPr>
        <w:tab/>
      </w:r>
      <w:r w:rsidRPr="00566884">
        <w:rPr>
          <w:rFonts w:ascii="Book Antiqua" w:hAnsi="Book Antiqua"/>
          <w:sz w:val="24"/>
          <w:szCs w:val="24"/>
        </w:rPr>
        <w:tab/>
      </w:r>
      <w:r w:rsidRPr="00566884">
        <w:rPr>
          <w:rFonts w:ascii="Book Antiqua" w:hAnsi="Book Antiqua"/>
          <w:sz w:val="24"/>
          <w:szCs w:val="24"/>
        </w:rPr>
        <w:tab/>
      </w:r>
      <w:r w:rsidRPr="00566884">
        <w:rPr>
          <w:rFonts w:ascii="Book Antiqua" w:hAnsi="Book Antiqua"/>
          <w:sz w:val="24"/>
          <w:szCs w:val="24"/>
        </w:rPr>
        <w:tab/>
      </w:r>
      <w:r w:rsidRPr="00566884">
        <w:rPr>
          <w:rFonts w:ascii="Book Antiqua" w:hAnsi="Book Antiqua"/>
          <w:sz w:val="24"/>
          <w:szCs w:val="24"/>
        </w:rPr>
        <w:tab/>
      </w:r>
      <w:r w:rsidRPr="00566884">
        <w:rPr>
          <w:rFonts w:ascii="Book Antiqua" w:hAnsi="Book Antiqua"/>
          <w:sz w:val="24"/>
          <w:szCs w:val="24"/>
        </w:rPr>
        <w:tab/>
      </w:r>
      <w:r w:rsidRPr="00566884">
        <w:rPr>
          <w:rFonts w:ascii="Book Antiqua" w:hAnsi="Book Antiqua"/>
          <w:sz w:val="24"/>
          <w:szCs w:val="24"/>
        </w:rPr>
        <w:tab/>
        <w:t>Nilesh Umap</w:t>
      </w:r>
    </w:p>
    <w:p w:rsidR="007F3879" w:rsidRDefault="004831F5" w:rsidP="004831F5">
      <w:pPr>
        <w:pStyle w:val="NoSpacing"/>
        <w:ind w:left="450" w:hanging="450"/>
        <w:rPr>
          <w:sz w:val="26"/>
          <w:szCs w:val="26"/>
        </w:rPr>
      </w:pPr>
      <w:r w:rsidRPr="00566884">
        <w:rPr>
          <w:rFonts w:ascii="Book Antiqua" w:hAnsi="Book Antiqua"/>
          <w:sz w:val="24"/>
          <w:szCs w:val="24"/>
        </w:rPr>
        <w:t xml:space="preserve">Date : 01.01.2021                                                                         </w:t>
      </w:r>
      <w:r>
        <w:rPr>
          <w:rFonts w:ascii="Book Antiqua" w:hAnsi="Book Antiqua"/>
          <w:sz w:val="24"/>
          <w:szCs w:val="24"/>
        </w:rPr>
        <w:t xml:space="preserve">                 </w:t>
      </w:r>
      <w:r w:rsidRPr="00566884">
        <w:rPr>
          <w:rFonts w:ascii="Book Antiqua" w:hAnsi="Book Antiqua"/>
          <w:sz w:val="24"/>
          <w:szCs w:val="24"/>
        </w:rPr>
        <w:t>Business Head</w:t>
      </w:r>
    </w:p>
    <w:sectPr w:rsidR="007F3879" w:rsidSect="007A0409">
      <w:headerReference w:type="default" r:id="rId7"/>
      <w:pgSz w:w="12240" w:h="15840"/>
      <w:pgMar w:top="576" w:right="720" w:bottom="720" w:left="864" w:header="274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56E" w:rsidRDefault="001C656E" w:rsidP="00284C50">
      <w:pPr>
        <w:spacing w:after="0" w:line="240" w:lineRule="auto"/>
      </w:pPr>
      <w:r>
        <w:separator/>
      </w:r>
    </w:p>
  </w:endnote>
  <w:endnote w:type="continuationSeparator" w:id="1">
    <w:p w:rsidR="001C656E" w:rsidRDefault="001C656E" w:rsidP="0028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56E" w:rsidRDefault="001C656E" w:rsidP="00284C50">
      <w:pPr>
        <w:spacing w:after="0" w:line="240" w:lineRule="auto"/>
      </w:pPr>
      <w:r>
        <w:separator/>
      </w:r>
    </w:p>
  </w:footnote>
  <w:footnote w:type="continuationSeparator" w:id="1">
    <w:p w:rsidR="001C656E" w:rsidRDefault="001C656E" w:rsidP="0028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A7" w:rsidRDefault="004763A7" w:rsidP="00F13243">
    <w:pPr>
      <w:spacing w:after="0" w:line="240" w:lineRule="auto"/>
      <w:jc w:val="center"/>
      <w:rPr>
        <w:rFonts w:ascii="Arabic Typesetting" w:hAnsi="Arabic Typesetting" w:cs="Arabic Typesetting"/>
        <w:b/>
        <w:color w:val="FF0000"/>
        <w:sz w:val="96"/>
        <w:szCs w:val="72"/>
      </w:rPr>
    </w:pPr>
    <w:r w:rsidRPr="00686BA9">
      <w:rPr>
        <w:rFonts w:ascii="Arabic Typesetting" w:hAnsi="Arabic Typesetting" w:cs="Arabic Typesetting"/>
        <w:b/>
        <w:color w:val="FF0000"/>
        <w:sz w:val="96"/>
        <w:szCs w:val="72"/>
      </w:rPr>
      <w:t>U.N ENTERPRISES</w:t>
    </w:r>
  </w:p>
  <w:p w:rsidR="004763A7" w:rsidRPr="00654D93" w:rsidRDefault="00F13243" w:rsidP="004763A7">
    <w:pPr>
      <w:spacing w:after="0" w:line="240" w:lineRule="auto"/>
      <w:rPr>
        <w:rFonts w:ascii="Arabic Typesetting" w:hAnsi="Arabic Typesetting" w:cs="Arabic Typesetting"/>
        <w:b/>
        <w:color w:val="000000" w:themeColor="text1"/>
        <w:sz w:val="96"/>
        <w:szCs w:val="72"/>
      </w:rPr>
    </w:pPr>
    <w:r>
      <w:rPr>
        <w:rFonts w:ascii="Arabic Typesetting" w:hAnsi="Arabic Typesetting" w:cs="Arabic Typesetting"/>
        <w:b/>
        <w:color w:val="000000" w:themeColor="text1"/>
        <w:sz w:val="96"/>
        <w:szCs w:val="72"/>
      </w:rPr>
      <w:t xml:space="preserve">    </w:t>
    </w:r>
    <w:r w:rsidR="004763A7" w:rsidRPr="00654D93">
      <w:rPr>
        <w:color w:val="000000" w:themeColor="text1"/>
        <w:sz w:val="24"/>
        <w:szCs w:val="24"/>
      </w:rPr>
      <w:t>A/P JATEGAON  BK TAL.SHIRUR.PUNE,PIN-412208</w:t>
    </w:r>
  </w:p>
  <w:p w:rsidR="004763A7" w:rsidRPr="00654D93" w:rsidRDefault="00965D96" w:rsidP="004763A7">
    <w:pPr>
      <w:spacing w:after="0" w:line="240" w:lineRule="auto"/>
      <w:jc w:val="center"/>
      <w:rPr>
        <w:color w:val="000000" w:themeColor="text1"/>
        <w:sz w:val="24"/>
        <w:szCs w:val="24"/>
      </w:rPr>
    </w:pPr>
    <w:r>
      <w:rPr>
        <w:noProof/>
        <w:color w:val="000000" w:themeColor="text1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4755" type="#_x0000_t32" style="position:absolute;left:0;text-align:left;margin-left:-47.25pt;margin-top:30.85pt;width:548.25pt;height:.75pt;z-index:251660288" o:connectortype="straight"/>
      </w:pict>
    </w:r>
    <w:r w:rsidR="004763A7" w:rsidRPr="00654D93">
      <w:rPr>
        <w:color w:val="000000" w:themeColor="text1"/>
        <w:sz w:val="24"/>
        <w:szCs w:val="24"/>
      </w:rPr>
      <w:t>MOB-9970893410/9075896532 EMAIL ID-unenterprises2018@gmail.com</w:t>
    </w:r>
  </w:p>
  <w:p w:rsidR="00D43557" w:rsidRDefault="00D435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EFA"/>
    <w:multiLevelType w:val="hybridMultilevel"/>
    <w:tmpl w:val="AE64C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B6471"/>
    <w:multiLevelType w:val="hybridMultilevel"/>
    <w:tmpl w:val="458E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82E00"/>
    <w:multiLevelType w:val="hybridMultilevel"/>
    <w:tmpl w:val="A0683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39266"/>
    <o:shapelayout v:ext="edit">
      <o:idmap v:ext="edit" data="73"/>
      <o:rules v:ext="edit">
        <o:r id="V:Rule2" type="connector" idref="#_x0000_s7475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A1B34"/>
    <w:rsid w:val="0007587A"/>
    <w:rsid w:val="00077C50"/>
    <w:rsid w:val="00081245"/>
    <w:rsid w:val="00087871"/>
    <w:rsid w:val="000B2C58"/>
    <w:rsid w:val="000C0A59"/>
    <w:rsid w:val="000C5D2D"/>
    <w:rsid w:val="000C738B"/>
    <w:rsid w:val="000E4869"/>
    <w:rsid w:val="000F3B47"/>
    <w:rsid w:val="00114849"/>
    <w:rsid w:val="00124FFC"/>
    <w:rsid w:val="00130234"/>
    <w:rsid w:val="00130A92"/>
    <w:rsid w:val="00136836"/>
    <w:rsid w:val="0019195D"/>
    <w:rsid w:val="00194F71"/>
    <w:rsid w:val="001C656E"/>
    <w:rsid w:val="001D5C72"/>
    <w:rsid w:val="001F5C5D"/>
    <w:rsid w:val="001F67AD"/>
    <w:rsid w:val="002034CA"/>
    <w:rsid w:val="00204F48"/>
    <w:rsid w:val="0021498D"/>
    <w:rsid w:val="002253B2"/>
    <w:rsid w:val="00226376"/>
    <w:rsid w:val="00231AD4"/>
    <w:rsid w:val="0025005E"/>
    <w:rsid w:val="0025116D"/>
    <w:rsid w:val="00284C50"/>
    <w:rsid w:val="00285DAE"/>
    <w:rsid w:val="002947D5"/>
    <w:rsid w:val="002A4918"/>
    <w:rsid w:val="002C1DD6"/>
    <w:rsid w:val="003270BA"/>
    <w:rsid w:val="003271E5"/>
    <w:rsid w:val="003371E2"/>
    <w:rsid w:val="003461DB"/>
    <w:rsid w:val="00346D5B"/>
    <w:rsid w:val="00375942"/>
    <w:rsid w:val="00375E82"/>
    <w:rsid w:val="00380C8F"/>
    <w:rsid w:val="00385539"/>
    <w:rsid w:val="003B6733"/>
    <w:rsid w:val="003C4F45"/>
    <w:rsid w:val="003F370B"/>
    <w:rsid w:val="0041107A"/>
    <w:rsid w:val="00420877"/>
    <w:rsid w:val="0043227A"/>
    <w:rsid w:val="004323E1"/>
    <w:rsid w:val="00433AAE"/>
    <w:rsid w:val="00437407"/>
    <w:rsid w:val="004447D4"/>
    <w:rsid w:val="0045566B"/>
    <w:rsid w:val="004763A7"/>
    <w:rsid w:val="004831F5"/>
    <w:rsid w:val="004867D4"/>
    <w:rsid w:val="004B0994"/>
    <w:rsid w:val="004C0A3F"/>
    <w:rsid w:val="004D0493"/>
    <w:rsid w:val="004D6393"/>
    <w:rsid w:val="004E2839"/>
    <w:rsid w:val="004E54E9"/>
    <w:rsid w:val="005018C6"/>
    <w:rsid w:val="00527CA9"/>
    <w:rsid w:val="00531847"/>
    <w:rsid w:val="00534FFE"/>
    <w:rsid w:val="005475D8"/>
    <w:rsid w:val="00552F3D"/>
    <w:rsid w:val="00577E00"/>
    <w:rsid w:val="005918A3"/>
    <w:rsid w:val="0059538A"/>
    <w:rsid w:val="005A3895"/>
    <w:rsid w:val="005B3595"/>
    <w:rsid w:val="005B4C42"/>
    <w:rsid w:val="005B6030"/>
    <w:rsid w:val="005C5C03"/>
    <w:rsid w:val="005D7EA3"/>
    <w:rsid w:val="005E0EDF"/>
    <w:rsid w:val="00640CA9"/>
    <w:rsid w:val="00655159"/>
    <w:rsid w:val="006621BA"/>
    <w:rsid w:val="00672B26"/>
    <w:rsid w:val="0068695C"/>
    <w:rsid w:val="00691467"/>
    <w:rsid w:val="00691795"/>
    <w:rsid w:val="006A5CDD"/>
    <w:rsid w:val="006C1E6D"/>
    <w:rsid w:val="006D068B"/>
    <w:rsid w:val="006D6D4F"/>
    <w:rsid w:val="006E5FD4"/>
    <w:rsid w:val="006F3383"/>
    <w:rsid w:val="007005D4"/>
    <w:rsid w:val="00706FF8"/>
    <w:rsid w:val="00713A02"/>
    <w:rsid w:val="00722337"/>
    <w:rsid w:val="007316FF"/>
    <w:rsid w:val="0073448B"/>
    <w:rsid w:val="00756B9D"/>
    <w:rsid w:val="00763695"/>
    <w:rsid w:val="00777606"/>
    <w:rsid w:val="00784328"/>
    <w:rsid w:val="007951F9"/>
    <w:rsid w:val="007A0409"/>
    <w:rsid w:val="007D099A"/>
    <w:rsid w:val="007E2D9C"/>
    <w:rsid w:val="007E6F7A"/>
    <w:rsid w:val="007F3879"/>
    <w:rsid w:val="008354D7"/>
    <w:rsid w:val="00837334"/>
    <w:rsid w:val="00864357"/>
    <w:rsid w:val="00864F53"/>
    <w:rsid w:val="00881996"/>
    <w:rsid w:val="008854D3"/>
    <w:rsid w:val="00886716"/>
    <w:rsid w:val="0089223A"/>
    <w:rsid w:val="008D143C"/>
    <w:rsid w:val="00903B03"/>
    <w:rsid w:val="00923268"/>
    <w:rsid w:val="009267A8"/>
    <w:rsid w:val="0093619E"/>
    <w:rsid w:val="00944BE0"/>
    <w:rsid w:val="009631CE"/>
    <w:rsid w:val="009634FB"/>
    <w:rsid w:val="009643B2"/>
    <w:rsid w:val="00965635"/>
    <w:rsid w:val="00965D96"/>
    <w:rsid w:val="00977724"/>
    <w:rsid w:val="00980717"/>
    <w:rsid w:val="00982EF9"/>
    <w:rsid w:val="009847F7"/>
    <w:rsid w:val="00991BD5"/>
    <w:rsid w:val="009B4749"/>
    <w:rsid w:val="009D6D79"/>
    <w:rsid w:val="009E3188"/>
    <w:rsid w:val="009E5CBE"/>
    <w:rsid w:val="009E72E6"/>
    <w:rsid w:val="009F0738"/>
    <w:rsid w:val="00A213C9"/>
    <w:rsid w:val="00A37D00"/>
    <w:rsid w:val="00A52E6D"/>
    <w:rsid w:val="00A706FE"/>
    <w:rsid w:val="00AA39ED"/>
    <w:rsid w:val="00AA5D8C"/>
    <w:rsid w:val="00AC764A"/>
    <w:rsid w:val="00AD3495"/>
    <w:rsid w:val="00B03452"/>
    <w:rsid w:val="00B05F3C"/>
    <w:rsid w:val="00B0619C"/>
    <w:rsid w:val="00B22337"/>
    <w:rsid w:val="00B24629"/>
    <w:rsid w:val="00B3654F"/>
    <w:rsid w:val="00B43122"/>
    <w:rsid w:val="00B443F6"/>
    <w:rsid w:val="00B47CFA"/>
    <w:rsid w:val="00B52CD5"/>
    <w:rsid w:val="00B65810"/>
    <w:rsid w:val="00B77DE9"/>
    <w:rsid w:val="00B82141"/>
    <w:rsid w:val="00B86158"/>
    <w:rsid w:val="00B92184"/>
    <w:rsid w:val="00B92BDB"/>
    <w:rsid w:val="00BA3D6B"/>
    <w:rsid w:val="00BA49EA"/>
    <w:rsid w:val="00BC49E1"/>
    <w:rsid w:val="00BD16FB"/>
    <w:rsid w:val="00BE554E"/>
    <w:rsid w:val="00BF7FFE"/>
    <w:rsid w:val="00C01E07"/>
    <w:rsid w:val="00C22D03"/>
    <w:rsid w:val="00C26668"/>
    <w:rsid w:val="00C44DBE"/>
    <w:rsid w:val="00C55841"/>
    <w:rsid w:val="00C87086"/>
    <w:rsid w:val="00C925B1"/>
    <w:rsid w:val="00CC5295"/>
    <w:rsid w:val="00CC60BC"/>
    <w:rsid w:val="00CC6DC8"/>
    <w:rsid w:val="00CD3F93"/>
    <w:rsid w:val="00CF2251"/>
    <w:rsid w:val="00CF3FEA"/>
    <w:rsid w:val="00D13761"/>
    <w:rsid w:val="00D16532"/>
    <w:rsid w:val="00D43557"/>
    <w:rsid w:val="00D5197F"/>
    <w:rsid w:val="00D54F15"/>
    <w:rsid w:val="00D55C13"/>
    <w:rsid w:val="00D657C6"/>
    <w:rsid w:val="00D729F1"/>
    <w:rsid w:val="00DA1B34"/>
    <w:rsid w:val="00DA62A7"/>
    <w:rsid w:val="00DB27E5"/>
    <w:rsid w:val="00DB45CB"/>
    <w:rsid w:val="00DB4BEE"/>
    <w:rsid w:val="00DD5C92"/>
    <w:rsid w:val="00DD68B3"/>
    <w:rsid w:val="00E067D0"/>
    <w:rsid w:val="00E118D9"/>
    <w:rsid w:val="00E11ADF"/>
    <w:rsid w:val="00E13353"/>
    <w:rsid w:val="00E13C3F"/>
    <w:rsid w:val="00E20A1C"/>
    <w:rsid w:val="00E22FF8"/>
    <w:rsid w:val="00E24A5C"/>
    <w:rsid w:val="00E40076"/>
    <w:rsid w:val="00E54328"/>
    <w:rsid w:val="00E64778"/>
    <w:rsid w:val="00E75CFD"/>
    <w:rsid w:val="00E835A3"/>
    <w:rsid w:val="00E91A29"/>
    <w:rsid w:val="00EB2F6A"/>
    <w:rsid w:val="00EC1EE3"/>
    <w:rsid w:val="00ED3DB6"/>
    <w:rsid w:val="00EE27CB"/>
    <w:rsid w:val="00F03EF2"/>
    <w:rsid w:val="00F13243"/>
    <w:rsid w:val="00F14197"/>
    <w:rsid w:val="00F1585B"/>
    <w:rsid w:val="00F26EF7"/>
    <w:rsid w:val="00F531A7"/>
    <w:rsid w:val="00F612EB"/>
    <w:rsid w:val="00F72F9C"/>
    <w:rsid w:val="00F73E87"/>
    <w:rsid w:val="00F81445"/>
    <w:rsid w:val="00F8145E"/>
    <w:rsid w:val="00F97264"/>
    <w:rsid w:val="00F97E63"/>
    <w:rsid w:val="00FA0EB6"/>
    <w:rsid w:val="00FA26F5"/>
    <w:rsid w:val="00FA6A08"/>
    <w:rsid w:val="00FB1883"/>
    <w:rsid w:val="00FC04C5"/>
    <w:rsid w:val="00FC7458"/>
    <w:rsid w:val="00FD022E"/>
    <w:rsid w:val="00FE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C5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84C50"/>
  </w:style>
  <w:style w:type="paragraph" w:styleId="Footer">
    <w:name w:val="footer"/>
    <w:basedOn w:val="Normal"/>
    <w:link w:val="FooterChar"/>
    <w:uiPriority w:val="99"/>
    <w:unhideWhenUsed/>
    <w:rsid w:val="00284C5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84C50"/>
  </w:style>
  <w:style w:type="paragraph" w:styleId="NoSpacing">
    <w:name w:val="No Spacing"/>
    <w:link w:val="NoSpacingChar"/>
    <w:uiPriority w:val="1"/>
    <w:qFormat/>
    <w:rsid w:val="00284C5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4C5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5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5D4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D0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D0493"/>
  </w:style>
  <w:style w:type="paragraph" w:customStyle="1" w:styleId="Default">
    <w:name w:val="Default"/>
    <w:rsid w:val="00FC7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3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C50"/>
  </w:style>
  <w:style w:type="paragraph" w:styleId="Footer">
    <w:name w:val="footer"/>
    <w:basedOn w:val="Normal"/>
    <w:link w:val="FooterChar"/>
    <w:uiPriority w:val="99"/>
    <w:unhideWhenUsed/>
    <w:rsid w:val="0028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C50"/>
  </w:style>
  <w:style w:type="paragraph" w:styleId="NoSpacing">
    <w:name w:val="No Spacing"/>
    <w:link w:val="NoSpacingChar"/>
    <w:uiPriority w:val="1"/>
    <w:qFormat/>
    <w:rsid w:val="00284C5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4C5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36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42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49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6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8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SHREE</cp:lastModifiedBy>
  <cp:revision>130</cp:revision>
  <cp:lastPrinted>2021-07-03T06:49:00Z</cp:lastPrinted>
  <dcterms:created xsi:type="dcterms:W3CDTF">2019-09-18T17:40:00Z</dcterms:created>
  <dcterms:modified xsi:type="dcterms:W3CDTF">2021-09-18T06:24:00Z</dcterms:modified>
</cp:coreProperties>
</file>