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711D" w14:textId="77777777" w:rsidR="008B3514" w:rsidRDefault="00DF482A" w:rsidP="008B3514">
      <w:pPr>
        <w:shd w:val="clear" w:color="auto" w:fill="FFFFFF"/>
        <w:spacing w:after="0" w:line="360" w:lineRule="auto"/>
        <w:jc w:val="both"/>
        <w:rPr>
          <w:rFonts w:ascii="Arial" w:eastAsia="Times New Roman" w:hAnsi="Arial" w:cs="Arial"/>
          <w:color w:val="313830"/>
          <w:kern w:val="0"/>
          <w:sz w:val="24"/>
          <w:szCs w:val="24"/>
          <w:lang w:eastAsia="en-IN"/>
          <w14:ligatures w14:val="none"/>
        </w:rPr>
      </w:pPr>
      <w:r w:rsidRPr="008B3514">
        <w:rPr>
          <w:rFonts w:ascii="Arial" w:eastAsia="Times New Roman" w:hAnsi="Arial" w:cs="Arial"/>
          <w:color w:val="313830"/>
          <w:kern w:val="0"/>
          <w:sz w:val="24"/>
          <w:szCs w:val="24"/>
          <w:lang w:eastAsia="en-IN"/>
          <w14:ligatures w14:val="none"/>
        </w:rPr>
        <w:t>Pascal Auto Solutions</w:t>
      </w:r>
      <w:r w:rsidRPr="00DF482A">
        <w:rPr>
          <w:rFonts w:ascii="Arial" w:eastAsia="Times New Roman" w:hAnsi="Arial" w:cs="Arial"/>
          <w:color w:val="313830"/>
          <w:kern w:val="0"/>
          <w:sz w:val="24"/>
          <w:szCs w:val="24"/>
          <w:lang w:eastAsia="en-IN"/>
          <w14:ligatures w14:val="none"/>
        </w:rPr>
        <w:t xml:space="preserve"> is committed to the health and safety of our employees and the protection of the environment. Effective Health, Safety, and Environmental (HSE) protection in our business is every employee's responsibility for every activity that is conducted in our workplace or while at client facilities.</w:t>
      </w:r>
    </w:p>
    <w:p w14:paraId="259CA1A2" w14:textId="77777777" w:rsidR="008B3514" w:rsidRDefault="008B3514" w:rsidP="008B3514">
      <w:pPr>
        <w:shd w:val="clear" w:color="auto" w:fill="FFFFFF"/>
        <w:spacing w:after="0" w:line="360" w:lineRule="auto"/>
        <w:jc w:val="both"/>
        <w:rPr>
          <w:rFonts w:ascii="Arial" w:eastAsia="Times New Roman" w:hAnsi="Arial" w:cs="Arial"/>
          <w:color w:val="313830"/>
          <w:kern w:val="0"/>
          <w:sz w:val="24"/>
          <w:szCs w:val="24"/>
          <w:lang w:eastAsia="en-IN"/>
          <w14:ligatures w14:val="none"/>
        </w:rPr>
      </w:pPr>
    </w:p>
    <w:p w14:paraId="40552C4C" w14:textId="786C5DA4" w:rsidR="00DF482A" w:rsidRPr="00DF482A" w:rsidRDefault="00DF482A" w:rsidP="008B3514">
      <w:pPr>
        <w:shd w:val="clear" w:color="auto" w:fill="FFFFFF"/>
        <w:spacing w:after="0" w:line="360" w:lineRule="auto"/>
        <w:jc w:val="both"/>
        <w:rPr>
          <w:rFonts w:ascii="Arial" w:eastAsia="Times New Roman" w:hAnsi="Arial" w:cs="Arial"/>
          <w:color w:val="313830"/>
          <w:kern w:val="0"/>
          <w:sz w:val="24"/>
          <w:szCs w:val="24"/>
          <w:lang w:eastAsia="en-IN"/>
          <w14:ligatures w14:val="none"/>
        </w:rPr>
      </w:pPr>
      <w:r w:rsidRPr="008B3514">
        <w:rPr>
          <w:rFonts w:ascii="Arial" w:eastAsia="Times New Roman" w:hAnsi="Arial" w:cs="Arial"/>
          <w:color w:val="313830"/>
          <w:kern w:val="0"/>
          <w:sz w:val="24"/>
          <w:szCs w:val="24"/>
          <w:lang w:eastAsia="en-IN"/>
          <w14:ligatures w14:val="none"/>
        </w:rPr>
        <w:t>Pascal Auto</w:t>
      </w:r>
      <w:r w:rsidRPr="00DF482A">
        <w:rPr>
          <w:rFonts w:ascii="Arial" w:eastAsia="Times New Roman" w:hAnsi="Arial" w:cs="Arial"/>
          <w:color w:val="313830"/>
          <w:kern w:val="0"/>
          <w:sz w:val="24"/>
          <w:szCs w:val="24"/>
          <w:lang w:eastAsia="en-IN"/>
          <w14:ligatures w14:val="none"/>
        </w:rPr>
        <w:t>’s HSE policy comprises several foundational commitments.</w:t>
      </w:r>
    </w:p>
    <w:p w14:paraId="1E91236C" w14:textId="77777777"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Compliance with all regulations and contractual obligations governing HSE requirements at our workplaces</w:t>
      </w:r>
    </w:p>
    <w:p w14:paraId="4108A879" w14:textId="60D3CE7D"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Expedient action to correct or isolate unsafe conditions or work practices</w:t>
      </w:r>
    </w:p>
    <w:p w14:paraId="0433F351" w14:textId="77777777"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Employee accountability for role-related HSE requirements</w:t>
      </w:r>
    </w:p>
    <w:p w14:paraId="580A173B" w14:textId="6C826413"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Reasonable effort to assure that employees can accomplish assigned tasks safely and with no harm to the</w:t>
      </w:r>
      <w:r w:rsidR="00EE3D4F">
        <w:rPr>
          <w:rFonts w:ascii="Arial" w:eastAsia="Times New Roman" w:hAnsi="Arial" w:cs="Arial"/>
          <w:color w:val="313830"/>
          <w:kern w:val="0"/>
          <w:sz w:val="24"/>
          <w:szCs w:val="24"/>
          <w:lang w:eastAsia="en-IN"/>
          <w14:ligatures w14:val="none"/>
        </w:rPr>
        <w:t xml:space="preserve"> person or</w:t>
      </w:r>
      <w:r w:rsidRPr="00DF482A">
        <w:rPr>
          <w:rFonts w:ascii="Arial" w:eastAsia="Times New Roman" w:hAnsi="Arial" w:cs="Arial"/>
          <w:color w:val="313830"/>
          <w:kern w:val="0"/>
          <w:sz w:val="24"/>
          <w:szCs w:val="24"/>
          <w:lang w:eastAsia="en-IN"/>
          <w14:ligatures w14:val="none"/>
        </w:rPr>
        <w:t xml:space="preserve"> environment</w:t>
      </w:r>
    </w:p>
    <w:p w14:paraId="162A241A" w14:textId="77777777"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Activities to enhance workers’ awareness and participation of HSE requirements</w:t>
      </w:r>
    </w:p>
    <w:p w14:paraId="69B7C1F9" w14:textId="77777777" w:rsidR="00DF482A" w:rsidRPr="00DF482A" w:rsidRDefault="00DF482A" w:rsidP="008B3514">
      <w:pPr>
        <w:numPr>
          <w:ilvl w:val="0"/>
          <w:numId w:val="1"/>
        </w:numPr>
        <w:shd w:val="clear" w:color="auto" w:fill="FFFFFF"/>
        <w:spacing w:before="100" w:beforeAutospacing="1" w:after="0"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Ongoing monitoring and improvement of the HSE management system</w:t>
      </w:r>
    </w:p>
    <w:p w14:paraId="49996711" w14:textId="5C1C5407" w:rsidR="00DF482A" w:rsidRPr="00DF482A" w:rsidRDefault="00DF482A" w:rsidP="008B3514">
      <w:pPr>
        <w:shd w:val="clear" w:color="auto" w:fill="FFFFFF"/>
        <w:spacing w:after="100" w:afterAutospacing="1"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 xml:space="preserve">As an employer, </w:t>
      </w:r>
      <w:r w:rsidRPr="008B3514">
        <w:rPr>
          <w:rFonts w:ascii="Arial" w:eastAsia="Times New Roman" w:hAnsi="Arial" w:cs="Arial"/>
          <w:color w:val="313830"/>
          <w:kern w:val="0"/>
          <w:sz w:val="24"/>
          <w:szCs w:val="24"/>
          <w:lang w:eastAsia="en-IN"/>
          <w14:ligatures w14:val="none"/>
        </w:rPr>
        <w:t>Pascal Auto</w:t>
      </w:r>
      <w:r w:rsidRPr="00DF482A">
        <w:rPr>
          <w:rFonts w:ascii="Arial" w:eastAsia="Times New Roman" w:hAnsi="Arial" w:cs="Arial"/>
          <w:color w:val="313830"/>
          <w:kern w:val="0"/>
          <w:sz w:val="24"/>
          <w:szCs w:val="24"/>
          <w:lang w:eastAsia="en-IN"/>
          <w14:ligatures w14:val="none"/>
        </w:rPr>
        <w:t xml:space="preserve"> </w:t>
      </w:r>
      <w:r w:rsidRPr="008B3514">
        <w:rPr>
          <w:rFonts w:ascii="Arial" w:eastAsia="Times New Roman" w:hAnsi="Arial" w:cs="Arial"/>
          <w:color w:val="313830"/>
          <w:kern w:val="0"/>
          <w:sz w:val="24"/>
          <w:szCs w:val="24"/>
          <w:lang w:eastAsia="en-IN"/>
          <w14:ligatures w14:val="none"/>
        </w:rPr>
        <w:t xml:space="preserve">Solutions </w:t>
      </w:r>
      <w:r w:rsidRPr="00DF482A">
        <w:rPr>
          <w:rFonts w:ascii="Arial" w:eastAsia="Times New Roman" w:hAnsi="Arial" w:cs="Arial"/>
          <w:color w:val="313830"/>
          <w:kern w:val="0"/>
          <w:sz w:val="24"/>
          <w:szCs w:val="24"/>
          <w:lang w:eastAsia="en-IN"/>
          <w14:ligatures w14:val="none"/>
        </w:rPr>
        <w:t>recognizes</w:t>
      </w:r>
      <w:r w:rsidR="00EE3D4F">
        <w:rPr>
          <w:rFonts w:ascii="Arial" w:eastAsia="Times New Roman" w:hAnsi="Arial" w:cs="Arial"/>
          <w:color w:val="313830"/>
          <w:kern w:val="0"/>
          <w:sz w:val="24"/>
          <w:szCs w:val="24"/>
          <w:lang w:eastAsia="en-IN"/>
          <w14:ligatures w14:val="none"/>
        </w:rPr>
        <w:t xml:space="preserve">, </w:t>
      </w:r>
      <w:r w:rsidR="00EE3D4F" w:rsidRPr="00EE3D4F">
        <w:rPr>
          <w:rFonts w:ascii="Arial" w:eastAsia="Times New Roman" w:hAnsi="Arial" w:cs="Arial"/>
          <w:color w:val="313830"/>
          <w:kern w:val="0"/>
          <w:sz w:val="24"/>
          <w:szCs w:val="24"/>
          <w:lang w:eastAsia="en-IN"/>
          <w14:ligatures w14:val="none"/>
        </w:rPr>
        <w:t>understands and accepts</w:t>
      </w:r>
      <w:r w:rsidRPr="00DF482A">
        <w:rPr>
          <w:rFonts w:ascii="Arial" w:eastAsia="Times New Roman" w:hAnsi="Arial" w:cs="Arial"/>
          <w:color w:val="313830"/>
          <w:kern w:val="0"/>
          <w:sz w:val="24"/>
          <w:szCs w:val="24"/>
          <w:lang w:eastAsia="en-IN"/>
          <w14:ligatures w14:val="none"/>
        </w:rPr>
        <w:t xml:space="preserve"> its responsibility for the health and safety of its employees in the workplace. </w:t>
      </w:r>
      <w:r w:rsidRPr="008B3514">
        <w:rPr>
          <w:rFonts w:ascii="Arial" w:eastAsia="Times New Roman" w:hAnsi="Arial" w:cs="Arial"/>
          <w:color w:val="313830"/>
          <w:kern w:val="0"/>
          <w:sz w:val="24"/>
          <w:szCs w:val="24"/>
          <w:lang w:eastAsia="en-IN"/>
          <w14:ligatures w14:val="none"/>
        </w:rPr>
        <w:t xml:space="preserve">Pascal Auto </w:t>
      </w:r>
      <w:r w:rsidR="008B3514" w:rsidRPr="008B3514">
        <w:rPr>
          <w:rFonts w:ascii="Arial" w:eastAsia="Times New Roman" w:hAnsi="Arial" w:cs="Arial"/>
          <w:color w:val="313830"/>
          <w:kern w:val="0"/>
          <w:sz w:val="24"/>
          <w:szCs w:val="24"/>
          <w:lang w:eastAsia="en-IN"/>
          <w14:ligatures w14:val="none"/>
        </w:rPr>
        <w:t xml:space="preserve">Solutions </w:t>
      </w:r>
      <w:r w:rsidR="008B3514" w:rsidRPr="00DF482A">
        <w:rPr>
          <w:rFonts w:ascii="Arial" w:eastAsia="Times New Roman" w:hAnsi="Arial" w:cs="Arial"/>
          <w:color w:val="313830"/>
          <w:kern w:val="0"/>
          <w:sz w:val="24"/>
          <w:szCs w:val="24"/>
          <w:lang w:eastAsia="en-IN"/>
          <w14:ligatures w14:val="none"/>
        </w:rPr>
        <w:t>is</w:t>
      </w:r>
      <w:r w:rsidRPr="00DF482A">
        <w:rPr>
          <w:rFonts w:ascii="Arial" w:eastAsia="Times New Roman" w:hAnsi="Arial" w:cs="Arial"/>
          <w:color w:val="313830"/>
          <w:kern w:val="0"/>
          <w:sz w:val="24"/>
          <w:szCs w:val="24"/>
          <w:lang w:eastAsia="en-IN"/>
          <w14:ligatures w14:val="none"/>
        </w:rPr>
        <w:t xml:space="preserve"> committed to supporting every reasonable action to ensure the protection of employees while at the assigned workplace. </w:t>
      </w:r>
      <w:r w:rsidRPr="008B3514">
        <w:rPr>
          <w:rFonts w:ascii="Arial" w:eastAsia="Times New Roman" w:hAnsi="Arial" w:cs="Arial"/>
          <w:color w:val="313830"/>
          <w:kern w:val="0"/>
          <w:sz w:val="24"/>
          <w:szCs w:val="24"/>
          <w:lang w:eastAsia="en-IN"/>
          <w14:ligatures w14:val="none"/>
        </w:rPr>
        <w:t xml:space="preserve">Pascal Auto Solutions </w:t>
      </w:r>
      <w:r w:rsidRPr="00DF482A">
        <w:rPr>
          <w:rFonts w:ascii="Arial" w:eastAsia="Times New Roman" w:hAnsi="Arial" w:cs="Arial"/>
          <w:color w:val="313830"/>
          <w:kern w:val="0"/>
          <w:sz w:val="24"/>
          <w:szCs w:val="24"/>
          <w:lang w:eastAsia="en-IN"/>
          <w14:ligatures w14:val="none"/>
        </w:rPr>
        <w:t>will monitor our workplace and without exception, will require all persons at our workplace to work in a safe manner and take every action reasonable to eliminate the risk of personal injury or injury to others.</w:t>
      </w:r>
    </w:p>
    <w:p w14:paraId="1D13C973" w14:textId="6C033C17" w:rsidR="00DF482A" w:rsidRPr="00DF482A" w:rsidRDefault="00DF482A" w:rsidP="008B3514">
      <w:pPr>
        <w:shd w:val="clear" w:color="auto" w:fill="FFFFFF"/>
        <w:spacing w:after="100" w:afterAutospacing="1" w:line="360" w:lineRule="auto"/>
        <w:jc w:val="both"/>
        <w:rPr>
          <w:rFonts w:ascii="Arial" w:eastAsia="Times New Roman" w:hAnsi="Arial" w:cs="Arial"/>
          <w:color w:val="313830"/>
          <w:kern w:val="0"/>
          <w:sz w:val="24"/>
          <w:szCs w:val="24"/>
          <w:lang w:eastAsia="en-IN"/>
          <w14:ligatures w14:val="none"/>
        </w:rPr>
      </w:pPr>
      <w:r w:rsidRPr="00DF482A">
        <w:rPr>
          <w:rFonts w:ascii="Arial" w:eastAsia="Times New Roman" w:hAnsi="Arial" w:cs="Arial"/>
          <w:color w:val="313830"/>
          <w:kern w:val="0"/>
          <w:sz w:val="24"/>
          <w:szCs w:val="24"/>
          <w:lang w:eastAsia="en-IN"/>
          <w14:ligatures w14:val="none"/>
        </w:rPr>
        <w:t xml:space="preserve">The management of </w:t>
      </w:r>
      <w:r w:rsidRPr="008B3514">
        <w:rPr>
          <w:rFonts w:ascii="Arial" w:eastAsia="Times New Roman" w:hAnsi="Arial" w:cs="Arial"/>
          <w:color w:val="313830"/>
          <w:kern w:val="0"/>
          <w:sz w:val="24"/>
          <w:szCs w:val="24"/>
          <w:lang w:eastAsia="en-IN"/>
          <w14:ligatures w14:val="none"/>
        </w:rPr>
        <w:t xml:space="preserve">Pascal Auto Solutions </w:t>
      </w:r>
      <w:r w:rsidRPr="00DF482A">
        <w:rPr>
          <w:rFonts w:ascii="Arial" w:eastAsia="Times New Roman" w:hAnsi="Arial" w:cs="Arial"/>
          <w:color w:val="313830"/>
          <w:kern w:val="0"/>
          <w:sz w:val="24"/>
          <w:szCs w:val="24"/>
          <w:lang w:eastAsia="en-IN"/>
          <w14:ligatures w14:val="none"/>
        </w:rPr>
        <w:t xml:space="preserve">expects every employee to be aware of and work in full compliance with relevant HSE regulations. </w:t>
      </w:r>
      <w:r w:rsidRPr="008B3514">
        <w:rPr>
          <w:rFonts w:ascii="Arial" w:eastAsia="Times New Roman" w:hAnsi="Arial" w:cs="Arial"/>
          <w:color w:val="313830"/>
          <w:kern w:val="0"/>
          <w:sz w:val="24"/>
          <w:szCs w:val="24"/>
          <w:lang w:eastAsia="en-IN"/>
          <w14:ligatures w14:val="none"/>
        </w:rPr>
        <w:t>Pascal Auto Solutions</w:t>
      </w:r>
      <w:r w:rsidRPr="00DF482A">
        <w:rPr>
          <w:rFonts w:ascii="Arial" w:eastAsia="Times New Roman" w:hAnsi="Arial" w:cs="Arial"/>
          <w:color w:val="313830"/>
          <w:kern w:val="0"/>
          <w:sz w:val="24"/>
          <w:szCs w:val="24"/>
          <w:lang w:eastAsia="en-IN"/>
          <w14:ligatures w14:val="none"/>
        </w:rPr>
        <w:t xml:space="preserve"> will supply and/or provide the resources necessary to attend educational programs as needed to ensure that staff maintain an understanding of HSE regulations and best practices as applicable to the workplace. In addition, every employee must be aware of and comply with project specific HSE requirements as determined from time to time, such as those that may apply at certain industrial sites.</w:t>
      </w:r>
    </w:p>
    <w:p w14:paraId="4FE7D60F" w14:textId="14BCC829" w:rsidR="00DF482A" w:rsidRDefault="00DF482A" w:rsidP="008B3514">
      <w:pPr>
        <w:shd w:val="clear" w:color="auto" w:fill="FFFFFF"/>
        <w:spacing w:after="100" w:afterAutospacing="1" w:line="360" w:lineRule="auto"/>
        <w:jc w:val="both"/>
        <w:rPr>
          <w:rFonts w:ascii="Arial" w:eastAsia="Times New Roman" w:hAnsi="Arial" w:cs="Arial"/>
          <w:color w:val="313830"/>
          <w:kern w:val="0"/>
          <w:sz w:val="24"/>
          <w:szCs w:val="24"/>
          <w:lang w:eastAsia="en-IN"/>
          <w14:ligatures w14:val="none"/>
        </w:rPr>
      </w:pPr>
      <w:r w:rsidRPr="008B3514">
        <w:rPr>
          <w:rFonts w:ascii="Arial" w:eastAsia="Times New Roman" w:hAnsi="Arial" w:cs="Arial"/>
          <w:color w:val="313830"/>
          <w:kern w:val="0"/>
          <w:sz w:val="24"/>
          <w:szCs w:val="24"/>
          <w:lang w:eastAsia="en-IN"/>
          <w14:ligatures w14:val="none"/>
        </w:rPr>
        <w:t>Pascal Auto Solutions</w:t>
      </w:r>
      <w:r w:rsidRPr="00DF482A">
        <w:rPr>
          <w:rFonts w:ascii="Arial" w:eastAsia="Times New Roman" w:hAnsi="Arial" w:cs="Arial"/>
          <w:color w:val="313830"/>
          <w:kern w:val="0"/>
          <w:sz w:val="24"/>
          <w:szCs w:val="24"/>
          <w:lang w:eastAsia="en-IN"/>
          <w14:ligatures w14:val="none"/>
        </w:rPr>
        <w:t xml:space="preserve"> is fully committed to the requirements and the spirit of this HSE plan and to continual improvement of our HSE performance. </w:t>
      </w:r>
    </w:p>
    <w:p w14:paraId="5DC90628" w14:textId="6D5DB969" w:rsidR="008B3514" w:rsidRDefault="008B3514" w:rsidP="008B3514">
      <w:pPr>
        <w:shd w:val="clear" w:color="auto" w:fill="FFFFFF"/>
        <w:spacing w:after="0" w:line="360" w:lineRule="auto"/>
        <w:jc w:val="both"/>
        <w:rPr>
          <w:rFonts w:ascii="Arial" w:eastAsia="Times New Roman" w:hAnsi="Arial" w:cs="Arial"/>
          <w:color w:val="313830"/>
          <w:kern w:val="0"/>
          <w:sz w:val="24"/>
          <w:szCs w:val="24"/>
          <w:lang w:eastAsia="en-IN"/>
          <w14:ligatures w14:val="none"/>
        </w:rPr>
      </w:pPr>
      <w:r>
        <w:rPr>
          <w:rFonts w:ascii="Arial" w:eastAsia="Times New Roman" w:hAnsi="Arial" w:cs="Arial"/>
          <w:noProof/>
          <w:color w:val="313830"/>
          <w:kern w:val="0"/>
          <w:sz w:val="24"/>
          <w:szCs w:val="24"/>
          <w:lang w:eastAsia="en-IN"/>
        </w:rPr>
        <w:drawing>
          <wp:anchor distT="0" distB="0" distL="114300" distR="114300" simplePos="0" relativeHeight="251658240" behindDoc="0" locked="0" layoutInCell="1" allowOverlap="1" wp14:anchorId="38EF3524" wp14:editId="5442B9CA">
            <wp:simplePos x="914400" y="9267825"/>
            <wp:positionH relativeFrom="margin">
              <wp:align>left</wp:align>
            </wp:positionH>
            <wp:positionV relativeFrom="paragraph">
              <wp:align>top</wp:align>
            </wp:positionV>
            <wp:extent cx="2028825" cy="537845"/>
            <wp:effectExtent l="0" t="0" r="9525" b="0"/>
            <wp:wrapSquare wrapText="bothSides"/>
            <wp:docPr id="621651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51339" name="Picture 621651339"/>
                    <pic:cNvPicPr/>
                  </pic:nvPicPr>
                  <pic:blipFill>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28825" cy="537845"/>
                    </a:xfrm>
                    <a:prstGeom prst="rect">
                      <a:avLst/>
                    </a:prstGeom>
                  </pic:spPr>
                </pic:pic>
              </a:graphicData>
            </a:graphic>
            <wp14:sizeRelH relativeFrom="margin">
              <wp14:pctWidth>0</wp14:pctWidth>
            </wp14:sizeRelH>
          </wp:anchor>
        </w:drawing>
      </w:r>
      <w:r>
        <w:rPr>
          <w:rFonts w:ascii="Arial" w:eastAsia="Times New Roman" w:hAnsi="Arial" w:cs="Arial"/>
          <w:color w:val="313830"/>
          <w:kern w:val="0"/>
          <w:sz w:val="24"/>
          <w:szCs w:val="24"/>
          <w:lang w:eastAsia="en-IN"/>
          <w14:ligatures w14:val="none"/>
        </w:rPr>
        <w:br w:type="textWrapping" w:clear="all"/>
        <w:t>Partner, Pascal Auto Solutions</w:t>
      </w:r>
    </w:p>
    <w:p w14:paraId="2C9EA840" w14:textId="670A7C96" w:rsidR="004E33D5" w:rsidRDefault="008B3514" w:rsidP="008B3514">
      <w:pPr>
        <w:shd w:val="clear" w:color="auto" w:fill="FFFFFF"/>
        <w:spacing w:after="0" w:line="360" w:lineRule="auto"/>
        <w:jc w:val="both"/>
      </w:pPr>
      <w:r>
        <w:rPr>
          <w:rFonts w:ascii="Arial" w:eastAsia="Times New Roman" w:hAnsi="Arial" w:cs="Arial"/>
          <w:color w:val="313830"/>
          <w:kern w:val="0"/>
          <w:sz w:val="24"/>
          <w:szCs w:val="24"/>
          <w:lang w:eastAsia="en-IN"/>
          <w14:ligatures w14:val="none"/>
        </w:rPr>
        <w:t>Date: 01.08.2022</w:t>
      </w:r>
    </w:p>
    <w:sectPr w:rsidR="004E33D5" w:rsidSect="00DF482A">
      <w:headerReference w:type="default" r:id="rId9"/>
      <w:pgSz w:w="11906" w:h="16838"/>
      <w:pgMar w:top="1474" w:right="851" w:bottom="28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8EB8" w14:textId="77777777" w:rsidR="009255FC" w:rsidRDefault="009255FC" w:rsidP="00DF482A">
      <w:pPr>
        <w:spacing w:after="0" w:line="240" w:lineRule="auto"/>
      </w:pPr>
      <w:r>
        <w:separator/>
      </w:r>
    </w:p>
  </w:endnote>
  <w:endnote w:type="continuationSeparator" w:id="0">
    <w:p w14:paraId="7190DB15" w14:textId="77777777" w:rsidR="009255FC" w:rsidRDefault="009255FC" w:rsidP="00DF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1807" w14:textId="77777777" w:rsidR="009255FC" w:rsidRDefault="009255FC" w:rsidP="00DF482A">
      <w:pPr>
        <w:spacing w:after="0" w:line="240" w:lineRule="auto"/>
      </w:pPr>
      <w:r>
        <w:separator/>
      </w:r>
    </w:p>
  </w:footnote>
  <w:footnote w:type="continuationSeparator" w:id="0">
    <w:p w14:paraId="5E00CA3F" w14:textId="77777777" w:rsidR="009255FC" w:rsidRDefault="009255FC" w:rsidP="00DF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1F43" w14:textId="77777777" w:rsidR="008B3514" w:rsidRDefault="00DF482A" w:rsidP="00DF482A">
    <w:pPr>
      <w:pStyle w:val="Header"/>
      <w:ind w:left="-1417"/>
    </w:pPr>
    <w:r>
      <w:rPr>
        <w:rFonts w:ascii="Segoe UI" w:eastAsia="Times New Roman" w:hAnsi="Segoe UI" w:cs="Segoe UI"/>
        <w:noProof/>
        <w:color w:val="313830"/>
        <w:kern w:val="0"/>
        <w:sz w:val="24"/>
        <w:szCs w:val="24"/>
        <w:lang w:eastAsia="en-IN"/>
      </w:rPr>
      <w:drawing>
        <wp:anchor distT="0" distB="0" distL="114300" distR="114300" simplePos="0" relativeHeight="251658240" behindDoc="1" locked="0" layoutInCell="1" allowOverlap="1" wp14:anchorId="5C266C40" wp14:editId="1BCEA4B3">
          <wp:simplePos x="0" y="0"/>
          <wp:positionH relativeFrom="column">
            <wp:posOffset>-895350</wp:posOffset>
          </wp:positionH>
          <wp:positionV relativeFrom="paragraph">
            <wp:posOffset>0</wp:posOffset>
          </wp:positionV>
          <wp:extent cx="1933575" cy="925195"/>
          <wp:effectExtent l="0" t="0" r="9525" b="8255"/>
          <wp:wrapTight wrapText="bothSides">
            <wp:wrapPolygon edited="0">
              <wp:start x="0" y="0"/>
              <wp:lineTo x="0" y="21348"/>
              <wp:lineTo x="21494" y="21348"/>
              <wp:lineTo x="21494" y="0"/>
              <wp:lineTo x="0" y="0"/>
            </wp:wrapPolygon>
          </wp:wrapTight>
          <wp:docPr id="1110510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10089" name="Picture 1110510089"/>
                  <pic:cNvPicPr/>
                </pic:nvPicPr>
                <pic:blipFill>
                  <a:blip r:embed="rId1">
                    <a:extLst>
                      <a:ext uri="{28A0092B-C50C-407E-A947-70E740481C1C}">
                        <a14:useLocalDpi xmlns:a14="http://schemas.microsoft.com/office/drawing/2010/main" val="0"/>
                      </a:ext>
                    </a:extLst>
                  </a:blip>
                  <a:stretch>
                    <a:fillRect/>
                  </a:stretch>
                </pic:blipFill>
                <pic:spPr>
                  <a:xfrm>
                    <a:off x="0" y="0"/>
                    <a:ext cx="1933575" cy="9251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38A3D93" w14:textId="77777777" w:rsidR="008B3514" w:rsidRDefault="008B3514" w:rsidP="00DF482A">
    <w:pPr>
      <w:pStyle w:val="Header"/>
      <w:ind w:left="-1417"/>
    </w:pPr>
  </w:p>
  <w:p w14:paraId="598628A9" w14:textId="764516D7" w:rsidR="00DF482A" w:rsidRPr="00DF482A" w:rsidRDefault="00DF482A" w:rsidP="00DF482A">
    <w:pPr>
      <w:pStyle w:val="Header"/>
      <w:ind w:left="-1417"/>
      <w:rPr>
        <w:rFonts w:ascii="Arial Black" w:hAnsi="Arial Black"/>
        <w:sz w:val="28"/>
        <w:szCs w:val="28"/>
      </w:rPr>
    </w:pPr>
    <w:r>
      <w:t xml:space="preserve"> </w:t>
    </w:r>
    <w:r>
      <w:tab/>
    </w:r>
    <w:r w:rsidRPr="00DF482A">
      <w:rPr>
        <w:rFonts w:ascii="Arial Black" w:hAnsi="Arial Black"/>
        <w:sz w:val="28"/>
        <w:szCs w:val="28"/>
      </w:rPr>
      <w:t>SAFETY, HEALTH AND ENVIRONMENT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0256"/>
    <w:multiLevelType w:val="multilevel"/>
    <w:tmpl w:val="9CB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6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71"/>
    <w:rsid w:val="000D66C7"/>
    <w:rsid w:val="004E33D5"/>
    <w:rsid w:val="008B3514"/>
    <w:rsid w:val="008E7BEE"/>
    <w:rsid w:val="009255FC"/>
    <w:rsid w:val="00A84971"/>
    <w:rsid w:val="00DF482A"/>
    <w:rsid w:val="00EE3D4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8EC78"/>
  <w15:chartTrackingRefBased/>
  <w15:docId w15:val="{8D01AC20-05A9-4F7D-B974-78C763A8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2A"/>
  </w:style>
  <w:style w:type="paragraph" w:styleId="Footer">
    <w:name w:val="footer"/>
    <w:basedOn w:val="Normal"/>
    <w:link w:val="FooterChar"/>
    <w:uiPriority w:val="99"/>
    <w:unhideWhenUsed/>
    <w:rsid w:val="00DF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SHINGANAPURKAR</dc:creator>
  <cp:keywords/>
  <dc:description/>
  <cp:lastModifiedBy>RAVINDRA SHINGANAPURKAR</cp:lastModifiedBy>
  <cp:revision>3</cp:revision>
  <dcterms:created xsi:type="dcterms:W3CDTF">2023-08-28T03:41:00Z</dcterms:created>
  <dcterms:modified xsi:type="dcterms:W3CDTF">2023-08-29T03:41:00Z</dcterms:modified>
</cp:coreProperties>
</file>