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 </w:t>
      </w:r>
    </w:p>
    <w:p>
      <w:pPr>
        <w:rPr>
          <w:b/>
          <w:sz w:val="24"/>
          <w:szCs w:val="24"/>
          <w:u w:val="single"/>
        </w:rPr>
      </w:pPr>
    </w:p>
    <w:p>
      <w:pPr>
        <w:tabs>
          <w:tab w:val="left" w:pos="1395"/>
        </w:tabs>
        <w:jc w:val="center"/>
        <w:rPr>
          <w:sz w:val="36"/>
          <w:szCs w:val="36"/>
          <w:u w:val="double"/>
        </w:rPr>
      </w:pPr>
      <w:bookmarkStart w:id="0" w:name="_GoBack"/>
      <w:bookmarkEnd w:id="0"/>
      <w:r>
        <w:rPr>
          <w:rFonts w:hint="default"/>
          <w:sz w:val="36"/>
          <w:szCs w:val="36"/>
          <w:u w:val="double"/>
          <w:lang w:val="en-US"/>
        </w:rPr>
        <w:t>Request Later</w:t>
      </w:r>
      <w:r>
        <w:rPr>
          <w:sz w:val="36"/>
          <w:szCs w:val="36"/>
          <w:u w:val="double"/>
        </w:rPr>
        <w:t xml:space="preserve">                                                                                                                        </w:t>
      </w:r>
    </w:p>
    <w:p>
      <w:pPr>
        <w:pStyle w:val="12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To,   </w:t>
      </w:r>
    </w:p>
    <w:p>
      <w:pPr>
        <w:pStyle w:val="12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</w:t>
      </w:r>
      <w:r>
        <w:rPr>
          <w:rFonts w:hint="default" w:ascii="Tahoma" w:hAnsi="Tahoma" w:cs="Tahoma"/>
          <w:b/>
          <w:sz w:val="24"/>
          <w:szCs w:val="24"/>
          <w:lang w:val="en-US"/>
        </w:rPr>
        <w:t>Standard Capacitors</w:t>
      </w:r>
      <w:r>
        <w:rPr>
          <w:rFonts w:ascii="Tahoma" w:hAnsi="Tahoma" w:cs="Tahoma"/>
          <w:b/>
          <w:sz w:val="24"/>
          <w:szCs w:val="24"/>
        </w:rPr>
        <w:t xml:space="preserve">                                                         </w:t>
      </w:r>
    </w:p>
    <w:p>
      <w:pPr>
        <w:pStyle w:val="12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                           Date: - </w:t>
      </w:r>
      <w:r>
        <w:rPr>
          <w:rFonts w:hint="default" w:ascii="Tahoma" w:hAnsi="Tahoma" w:cs="Tahoma"/>
          <w:b/>
          <w:sz w:val="24"/>
          <w:szCs w:val="24"/>
          <w:lang w:val="en-US"/>
        </w:rPr>
        <w:t>12-02-</w:t>
      </w:r>
      <w:r>
        <w:rPr>
          <w:rFonts w:ascii="Tahoma" w:hAnsi="Tahoma" w:cs="Tahoma"/>
          <w:b/>
          <w:sz w:val="24"/>
          <w:szCs w:val="24"/>
        </w:rPr>
        <w:t xml:space="preserve"> 20</w:t>
      </w:r>
      <w:r>
        <w:rPr>
          <w:rFonts w:hint="default" w:ascii="Tahoma" w:hAnsi="Tahoma" w:cs="Tahoma"/>
          <w:b/>
          <w:sz w:val="24"/>
          <w:szCs w:val="24"/>
          <w:lang w:val="en-US"/>
        </w:rPr>
        <w:t>20</w:t>
      </w:r>
    </w:p>
    <w:p>
      <w:pPr>
        <w:pStyle w:val="12"/>
        <w:rPr>
          <w:rFonts w:ascii="Tahoma" w:hAnsi="Tahoma" w:cs="Tahoma"/>
          <w:b/>
          <w:sz w:val="24"/>
          <w:szCs w:val="24"/>
        </w:rPr>
      </w:pPr>
    </w:p>
    <w:p>
      <w:pPr>
        <w:tabs>
          <w:tab w:val="left" w:pos="1395"/>
        </w:tabs>
        <w:jc w:val="both"/>
        <w:rPr>
          <w:bCs/>
          <w:sz w:val="28"/>
          <w:szCs w:val="28"/>
        </w:rPr>
      </w:pPr>
    </w:p>
    <w:p>
      <w:pPr>
        <w:tabs>
          <w:tab w:val="left" w:pos="1395"/>
        </w:tabs>
        <w:jc w:val="both"/>
        <w:rPr>
          <w:b/>
          <w:bCs/>
          <w:sz w:val="28"/>
          <w:szCs w:val="28"/>
          <w:u w:val="single"/>
        </w:rPr>
      </w:pPr>
      <w:r>
        <w:rPr>
          <w:rFonts w:hint="default"/>
          <w:bCs/>
          <w:sz w:val="28"/>
          <w:szCs w:val="28"/>
          <w:lang w:val="en-US"/>
        </w:rPr>
        <w:t>Respected</w:t>
      </w:r>
      <w:r>
        <w:rPr>
          <w:bCs/>
          <w:sz w:val="28"/>
          <w:szCs w:val="28"/>
        </w:rPr>
        <w:t xml:space="preserve"> Sir,</w:t>
      </w:r>
    </w:p>
    <w:p>
      <w:pPr>
        <w:tabs>
          <w:tab w:val="left" w:pos="1395"/>
        </w:tabs>
        <w:ind w:firstLine="1280" w:firstLineChars="400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bCs/>
          <w:sz w:val="32"/>
          <w:szCs w:val="32"/>
          <w:u w:val="single"/>
        </w:rPr>
        <w:t>Subjec</w:t>
      </w:r>
      <w:r>
        <w:rPr>
          <w:rFonts w:hint="default"/>
          <w:bCs/>
          <w:sz w:val="32"/>
          <w:szCs w:val="32"/>
          <w:u w:val="single"/>
          <w:lang w:val="en-US"/>
        </w:rPr>
        <w:t xml:space="preserve">t: </w:t>
      </w:r>
      <w:r>
        <w:rPr>
          <w:rFonts w:hint="default"/>
          <w:bCs/>
          <w:sz w:val="28"/>
          <w:szCs w:val="28"/>
          <w:lang w:val="en-US"/>
        </w:rPr>
        <w:t>Pending Bill For Rat Control</w:t>
      </w:r>
    </w:p>
    <w:p>
      <w:pPr>
        <w:rPr>
          <w:b/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       </w:t>
      </w:r>
    </w:p>
    <w:p>
      <w:pPr>
        <w:jc w:val="center"/>
        <w:rPr>
          <w:rFonts w:hint="default"/>
          <w:b/>
          <w:bCs w:val="0"/>
          <w:sz w:val="32"/>
          <w:szCs w:val="32"/>
          <w:u w:val="single"/>
          <w:lang w:val="en-US"/>
        </w:rPr>
      </w:pPr>
      <w:r>
        <w:rPr>
          <w:rFonts w:hint="default"/>
          <w:b/>
          <w:bCs w:val="0"/>
          <w:sz w:val="32"/>
          <w:szCs w:val="32"/>
          <w:u w:val="single"/>
          <w:lang w:val="en-US"/>
        </w:rPr>
        <w:t>Per Invoice Amount - 4,248.</w:t>
      </w:r>
    </w:p>
    <w:p>
      <w:pPr>
        <w:jc w:val="center"/>
        <w:rPr>
          <w:rFonts w:hint="default"/>
          <w:b/>
          <w:sz w:val="28"/>
          <w:szCs w:val="28"/>
          <w:lang w:val="en-US"/>
        </w:rPr>
      </w:pPr>
      <w:r>
        <w:rPr>
          <w:rFonts w:hint="default"/>
          <w:b/>
          <w:sz w:val="28"/>
          <w:szCs w:val="28"/>
          <w:lang w:val="en-US"/>
        </w:rPr>
        <w:t>Invoice No - 55,72,79,88,101,109,120</w:t>
      </w:r>
    </w:p>
    <w:p>
      <w:pPr>
        <w:jc w:val="center"/>
        <w:rPr>
          <w:rFonts w:hint="default"/>
          <w:b/>
          <w:sz w:val="28"/>
          <w:szCs w:val="28"/>
          <w:lang w:val="en-US"/>
        </w:rPr>
      </w:pPr>
      <w:r>
        <w:rPr>
          <w:rFonts w:hint="default"/>
          <w:b/>
          <w:sz w:val="28"/>
          <w:szCs w:val="28"/>
          <w:lang w:val="en-US"/>
        </w:rPr>
        <w:t>Total -29,736.</w:t>
      </w:r>
    </w:p>
    <w:p>
      <w:pPr>
        <w:jc w:val="center"/>
        <w:rPr>
          <w:rFonts w:hint="default"/>
          <w:b/>
          <w:sz w:val="28"/>
          <w:szCs w:val="28"/>
          <w:lang w:val="en-US"/>
        </w:rPr>
      </w:pPr>
      <w:r>
        <w:rPr>
          <w:rFonts w:hint="default"/>
          <w:b/>
          <w:sz w:val="28"/>
          <w:szCs w:val="28"/>
          <w:lang w:val="en-US"/>
        </w:rPr>
        <w:t>Please Release My Pement 50% Less</w:t>
      </w:r>
    </w:p>
    <w:p>
      <w:pPr>
        <w:jc w:val="center"/>
        <w:rPr>
          <w:rFonts w:hint="default"/>
          <w:b/>
          <w:sz w:val="28"/>
          <w:szCs w:val="28"/>
          <w:lang w:val="en-US"/>
        </w:rPr>
      </w:pPr>
      <w:r>
        <w:rPr>
          <w:rFonts w:hint="default"/>
          <w:b/>
          <w:sz w:val="28"/>
          <w:szCs w:val="28"/>
          <w:lang w:val="en-US"/>
        </w:rPr>
        <w:t>I Don’t Have Any Objection related this</w:t>
      </w:r>
    </w:p>
    <w:p>
      <w:pPr>
        <w:jc w:val="center"/>
        <w:rPr>
          <w:b/>
          <w:bCs/>
          <w:sz w:val="32"/>
          <w:szCs w:val="32"/>
          <w:u w:val="single"/>
        </w:rPr>
      </w:pPr>
    </w:p>
    <w:p>
      <w:pPr>
        <w:ind w:left="360"/>
        <w:rPr>
          <w:b/>
          <w:bCs/>
          <w:sz w:val="32"/>
          <w:szCs w:val="32"/>
          <w:u w:val="single"/>
        </w:rPr>
      </w:pPr>
    </w:p>
    <w:p>
      <w:pPr>
        <w:pStyle w:val="13"/>
        <w:ind w:left="720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rFonts w:hint="default"/>
          <w:b/>
          <w:bCs/>
          <w:sz w:val="32"/>
          <w:szCs w:val="32"/>
          <w:lang w:val="en-US"/>
        </w:rPr>
        <w:t>Regard</w:t>
      </w:r>
      <w:r>
        <w:rPr>
          <w:b/>
          <w:bCs/>
          <w:sz w:val="32"/>
          <w:szCs w:val="32"/>
        </w:rPr>
        <w:t xml:space="preserve"> </w:t>
      </w:r>
      <w:r>
        <w:rPr>
          <w:rFonts w:hint="default"/>
          <w:b/>
          <w:bCs/>
          <w:sz w:val="32"/>
          <w:szCs w:val="32"/>
          <w:lang w:val="en-US"/>
        </w:rPr>
        <w:t>,</w:t>
      </w: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13"/>
        <w:ind w:firstLine="6883" w:firstLineChars="2150"/>
        <w:jc w:val="both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Termite Pest Control</w:t>
      </w:r>
    </w:p>
    <w:p>
      <w:pPr>
        <w:tabs>
          <w:tab w:val="left" w:pos="1395"/>
        </w:tabs>
        <w:jc w:val="center"/>
        <w:rPr>
          <w:bCs/>
          <w:sz w:val="28"/>
          <w:szCs w:val="28"/>
        </w:rPr>
      </w:pPr>
    </w:p>
    <w:p>
      <w:pPr>
        <w:tabs>
          <w:tab w:val="left" w:pos="1395"/>
        </w:tabs>
        <w:jc w:val="center"/>
        <w:rPr>
          <w:bCs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bCs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</w:t>
      </w:r>
    </w:p>
    <w:p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          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720" w:right="720" w:bottom="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rFonts w:asciiTheme="majorHAnsi" w:hAnsiTheme="majorHAnsi"/>
        <w:lang w:val="en-IN" w:eastAsia="en-IN"/>
      </w:rPr>
      <w:drawing>
        <wp:inline distT="0" distB="0" distL="0" distR="0">
          <wp:extent cx="6858000" cy="704850"/>
          <wp:effectExtent l="19050" t="0" r="0" b="0"/>
          <wp:docPr id="2" name="Picture 0" descr="water ma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0" descr="water mar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b/>
        <w:bCs/>
        <w:color w:val="C0504D" w:themeColor="accent2"/>
        <w:sz w:val="56"/>
        <w:szCs w:val="56"/>
        <w:u w:val="single"/>
        <w14:textFill>
          <w14:solidFill>
            <w14:schemeClr w14:val="accent2"/>
          </w14:solidFill>
        </w14:textFill>
      </w:rPr>
    </w:pPr>
    <w:r>
      <w:rPr>
        <w:b/>
        <w:bCs/>
        <w:color w:val="C0504D" w:themeColor="accent2"/>
        <w:sz w:val="56"/>
        <w:szCs w:val="56"/>
        <w:u w:val="single"/>
        <w14:textFill>
          <w14:solidFill>
            <w14:schemeClr w14:val="accent2"/>
          </w14:solidFill>
        </w14:textFill>
      </w:rPr>
      <w:t>TERMITE PEST CONTROL</w:t>
    </w:r>
  </w:p>
  <w:p>
    <w:pPr>
      <w:pStyle w:val="4"/>
      <w:tabs>
        <w:tab w:val="center" w:pos="5400"/>
      </w:tabs>
      <w:rPr>
        <w:b/>
        <w:bCs/>
        <w:color w:val="C0504D" w:themeColor="accent2"/>
        <w:sz w:val="56"/>
        <w:szCs w:val="56"/>
        <w:u w:val="single"/>
        <w14:textFill>
          <w14:solidFill>
            <w14:schemeClr w14:val="accent2"/>
          </w14:solidFill>
        </w14:textFill>
      </w:rPr>
    </w:pPr>
    <w:r>
      <w:rPr>
        <w:color w:val="C0504D" w:themeColor="accent2"/>
        <w:sz w:val="24"/>
        <w:szCs w:val="24"/>
        <w14:textFill>
          <w14:solidFill>
            <w14:schemeClr w14:val="accent2"/>
          </w14:solidFill>
        </w14:textFill>
      </w:rPr>
      <w:tab/>
    </w:r>
    <w:r>
      <w:rPr>
        <w:color w:val="C0504D" w:themeColor="accent2"/>
        <w:sz w:val="24"/>
        <w:szCs w:val="24"/>
        <w14:textFill>
          <w14:solidFill>
            <w14:schemeClr w14:val="accent2"/>
          </w14:solidFill>
        </w14:textFill>
      </w:rPr>
      <w:t xml:space="preserve">ADD : -  </w:t>
    </w:r>
    <w:r>
      <w:rPr>
        <w:rFonts w:hint="default"/>
        <w:color w:val="C0504D" w:themeColor="accent2"/>
        <w:sz w:val="24"/>
        <w:szCs w:val="24"/>
        <w:lang w:val="en-US"/>
        <w14:textFill>
          <w14:solidFill>
            <w14:schemeClr w14:val="accent2"/>
          </w14:solidFill>
        </w14:textFill>
      </w:rPr>
      <w:t>G- 202</w:t>
    </w:r>
    <w:r>
      <w:rPr>
        <w:color w:val="C0504D" w:themeColor="accent2"/>
        <w:sz w:val="24"/>
        <w:szCs w:val="24"/>
        <w14:textFill>
          <w14:solidFill>
            <w14:schemeClr w14:val="accent2"/>
          </w14:solidFill>
        </w14:textFill>
      </w:rPr>
      <w:t>,</w:t>
    </w:r>
    <w:r>
      <w:rPr>
        <w:rFonts w:hint="default"/>
        <w:color w:val="C0504D" w:themeColor="accent2"/>
        <w:sz w:val="24"/>
        <w:szCs w:val="24"/>
        <w:lang w:val="en-US"/>
        <w14:textFill>
          <w14:solidFill>
            <w14:schemeClr w14:val="accent2"/>
          </w14:solidFill>
        </w14:textFill>
      </w:rPr>
      <w:t>Namrata Aiconik</w:t>
    </w:r>
    <w:r>
      <w:rPr>
        <w:color w:val="C0504D" w:themeColor="accent2"/>
        <w:sz w:val="24"/>
        <w:szCs w:val="24"/>
        <w14:textFill>
          <w14:solidFill>
            <w14:schemeClr w14:val="accent2"/>
          </w14:solidFill>
        </w14:textFill>
      </w:rPr>
      <w:t xml:space="preserve"> Yashwantnagar, Talegaon Dabhade, Pune : - 410507.</w:t>
    </w:r>
  </w:p>
  <w:p>
    <w:pPr>
      <w:pStyle w:val="4"/>
      <w:jc w:val="center"/>
      <w:rPr>
        <w:color w:val="C0504D" w:themeColor="accent2"/>
        <w:sz w:val="24"/>
        <w:szCs w:val="24"/>
        <w14:textFill>
          <w14:solidFill>
            <w14:schemeClr w14:val="accent2"/>
          </w14:solidFill>
        </w14:textFill>
      </w:rPr>
    </w:pPr>
    <w:r>
      <w:rPr>
        <w:color w:val="C0504D" w:themeColor="accent2"/>
        <w:sz w:val="24"/>
        <w:szCs w:val="24"/>
        <w14:textFill>
          <w14:solidFill>
            <w14:schemeClr w14:val="accent2"/>
          </w14:solidFill>
        </w14:textFill>
      </w:rPr>
      <w:t xml:space="preserve"> Contact :- 9922126901/9921039099, Email :- </w:t>
    </w:r>
    <w:r>
      <w:fldChar w:fldCharType="begin"/>
    </w:r>
    <w:r>
      <w:instrText xml:space="preserve"> HYPERLINK "mailto:termitepestcontrol@gmail.com" </w:instrText>
    </w:r>
    <w:r>
      <w:fldChar w:fldCharType="separate"/>
    </w:r>
    <w:r>
      <w:rPr>
        <w:rStyle w:val="6"/>
        <w:sz w:val="24"/>
        <w:szCs w:val="24"/>
      </w:rPr>
      <w:t>termitepestcontrol</w:t>
    </w:r>
    <w:r>
      <w:rPr>
        <w:rStyle w:val="6"/>
        <w:rFonts w:hint="default"/>
        <w:sz w:val="24"/>
        <w:szCs w:val="24"/>
        <w:lang w:val="en-US"/>
      </w:rPr>
      <w:t>0709</w:t>
    </w:r>
    <w:r>
      <w:rPr>
        <w:rStyle w:val="6"/>
        <w:sz w:val="24"/>
        <w:szCs w:val="24"/>
      </w:rPr>
      <w:t>@gmail.com</w:t>
    </w:r>
    <w:r>
      <w:rPr>
        <w:rStyle w:val="6"/>
        <w:sz w:val="24"/>
        <w:szCs w:val="24"/>
      </w:rPr>
      <w:fldChar w:fldCharType="end"/>
    </w:r>
  </w:p>
  <w:p>
    <w:pPr>
      <w:pStyle w:val="4"/>
      <w:jc w:val="center"/>
      <w:rPr>
        <w:color w:val="C0504D" w:themeColor="accent2"/>
        <w:sz w:val="24"/>
        <w:szCs w:val="24"/>
        <w14:textFill>
          <w14:solidFill>
            <w14:schemeClr w14:val="accent2"/>
          </w14:solidFill>
        </w14:textFill>
      </w:rPr>
    </w:pPr>
    <w:r>
      <w:rPr>
        <w:color w:val="C0504D" w:themeColor="accent2"/>
        <w:sz w:val="24"/>
        <w:szCs w:val="24"/>
        <w14:textFill>
          <w14:solidFill>
            <w14:schemeClr w14:val="accent2"/>
          </w14:solidFill>
        </w14:textFill>
      </w:rPr>
      <w:t>Govt. License No. LAID10050092</w:t>
    </w:r>
  </w:p>
  <w:p>
    <w:pPr>
      <w:pStyle w:val="4"/>
      <w:pBdr>
        <w:bottom w:val="single" w:color="auto" w:sz="4" w:space="1"/>
        <w:between w:val="single" w:color="auto" w:sz="4" w:space="1"/>
      </w:pBdr>
    </w:pPr>
    <w:r>
      <w:rPr>
        <w:lang w:val="en-IN" w:eastAsia="en-I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-371475</wp:posOffset>
              </wp:positionH>
              <wp:positionV relativeFrom="paragraph">
                <wp:posOffset>137160</wp:posOffset>
              </wp:positionV>
              <wp:extent cx="7524750" cy="635"/>
              <wp:effectExtent l="19050" t="22860" r="19050" b="24130"/>
              <wp:wrapNone/>
              <wp:docPr id="1" name="Auto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2475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14" o:spid="_x0000_s1026" o:spt="32" type="#_x0000_t32" style="position:absolute;left:0pt;margin-left:-29.25pt;margin-top:10.8pt;height:0.05pt;width:592.5pt;z-index:251658240;mso-width-relative:page;mso-height-relative:page;" filled="f" stroked="t" coordsize="21600,21600" o:gfxdata="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rNuoa1QAAAAoBAAAPAAAAAAAA&#10;AAEAIAAAACIAAABkcnMvZG93bnJldi54bWxQSwECFAAUAAAACACHTuJA+4wUs9wBAACrAwAADgAA&#10;AAAAAAABACAAAAAkAQAAZHJzL2Uyb0RvYy54bWxQSwUGAAAAAAYABgBZAQAAcgUAAAAA&#10;">
              <v:fill on="f" focussize="0,0"/>
              <v:stroke weight="3pt" color="#F2F2F2 [3201]" joinstyle="round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0F"/>
    <w:rsid w:val="00051275"/>
    <w:rsid w:val="00055CCD"/>
    <w:rsid w:val="000A1978"/>
    <w:rsid w:val="000E7BF8"/>
    <w:rsid w:val="00117D4F"/>
    <w:rsid w:val="001527CE"/>
    <w:rsid w:val="0016476C"/>
    <w:rsid w:val="00186A0F"/>
    <w:rsid w:val="00187B99"/>
    <w:rsid w:val="00190341"/>
    <w:rsid w:val="001950C4"/>
    <w:rsid w:val="001B54DA"/>
    <w:rsid w:val="00267B05"/>
    <w:rsid w:val="002F48DA"/>
    <w:rsid w:val="00312A64"/>
    <w:rsid w:val="0032269C"/>
    <w:rsid w:val="00332355"/>
    <w:rsid w:val="00341540"/>
    <w:rsid w:val="00392D6F"/>
    <w:rsid w:val="004057C9"/>
    <w:rsid w:val="00425293"/>
    <w:rsid w:val="00460F93"/>
    <w:rsid w:val="00472D96"/>
    <w:rsid w:val="004C1073"/>
    <w:rsid w:val="004F0C3C"/>
    <w:rsid w:val="005155C3"/>
    <w:rsid w:val="00554CC9"/>
    <w:rsid w:val="005C5A0B"/>
    <w:rsid w:val="006144CA"/>
    <w:rsid w:val="006314B2"/>
    <w:rsid w:val="0065549F"/>
    <w:rsid w:val="006A07CF"/>
    <w:rsid w:val="006A51F5"/>
    <w:rsid w:val="006C42DE"/>
    <w:rsid w:val="006C47EF"/>
    <w:rsid w:val="006F36C3"/>
    <w:rsid w:val="0071476E"/>
    <w:rsid w:val="007314C5"/>
    <w:rsid w:val="007365BC"/>
    <w:rsid w:val="00750009"/>
    <w:rsid w:val="0079704F"/>
    <w:rsid w:val="007A4815"/>
    <w:rsid w:val="007A493E"/>
    <w:rsid w:val="007B1AFF"/>
    <w:rsid w:val="007D73F1"/>
    <w:rsid w:val="007E1A90"/>
    <w:rsid w:val="00870C64"/>
    <w:rsid w:val="008B07B2"/>
    <w:rsid w:val="008C5653"/>
    <w:rsid w:val="008D23F0"/>
    <w:rsid w:val="008D73A8"/>
    <w:rsid w:val="008E5106"/>
    <w:rsid w:val="0090297A"/>
    <w:rsid w:val="00974C24"/>
    <w:rsid w:val="009A7832"/>
    <w:rsid w:val="009B29A4"/>
    <w:rsid w:val="009E1032"/>
    <w:rsid w:val="00AC0D84"/>
    <w:rsid w:val="00AE58EB"/>
    <w:rsid w:val="00AF02D2"/>
    <w:rsid w:val="00AF0CA4"/>
    <w:rsid w:val="00B158BB"/>
    <w:rsid w:val="00B33905"/>
    <w:rsid w:val="00B94FF2"/>
    <w:rsid w:val="00BE751F"/>
    <w:rsid w:val="00BF45C8"/>
    <w:rsid w:val="00C914EA"/>
    <w:rsid w:val="00CB34E8"/>
    <w:rsid w:val="00D00CDB"/>
    <w:rsid w:val="00D13096"/>
    <w:rsid w:val="00D44B04"/>
    <w:rsid w:val="00D91529"/>
    <w:rsid w:val="00DC0C67"/>
    <w:rsid w:val="00DE0472"/>
    <w:rsid w:val="00E56CE8"/>
    <w:rsid w:val="00E62428"/>
    <w:rsid w:val="00E63494"/>
    <w:rsid w:val="00E67600"/>
    <w:rsid w:val="00E74890"/>
    <w:rsid w:val="00EA3E5D"/>
    <w:rsid w:val="00EA4DA0"/>
    <w:rsid w:val="00EC548C"/>
    <w:rsid w:val="00ED1FF3"/>
    <w:rsid w:val="00ED3E47"/>
    <w:rsid w:val="00F43AD5"/>
    <w:rsid w:val="00F52A27"/>
    <w:rsid w:val="00F73F44"/>
    <w:rsid w:val="00F8484E"/>
    <w:rsid w:val="00FA31A5"/>
    <w:rsid w:val="4C30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Header Char"/>
    <w:basedOn w:val="5"/>
    <w:link w:val="4"/>
    <w:uiPriority w:val="99"/>
  </w:style>
  <w:style w:type="character" w:customStyle="1" w:styleId="10">
    <w:name w:val="Footer Char"/>
    <w:basedOn w:val="5"/>
    <w:link w:val="3"/>
    <w:qFormat/>
    <w:uiPriority w:val="99"/>
  </w:style>
  <w:style w:type="character" w:customStyle="1" w:styleId="11">
    <w:name w:val="Balloon Text Char"/>
    <w:basedOn w:val="5"/>
    <w:link w:val="2"/>
    <w:semiHidden/>
    <w:uiPriority w:val="99"/>
    <w:rPr>
      <w:rFonts w:ascii="Tahoma" w:hAnsi="Tahoma" w:cs="Tahoma"/>
      <w:sz w:val="16"/>
      <w:szCs w:val="16"/>
    </w:r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331</Words>
  <Characters>1892</Characters>
  <Lines>15</Lines>
  <Paragraphs>4</Paragraphs>
  <TotalTime>2</TotalTime>
  <ScaleCrop>false</ScaleCrop>
  <LinksUpToDate>false</LinksUpToDate>
  <CharactersWithSpaces>2219</CharactersWithSpaces>
  <Application>WPS Office_11.2.0.9085_F1E327BC-269C-435d-A152-05C5408002CA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2018-04-11T04:24:00Z</dcterms:created>
  <dc:creator>abc</dc:creator>
  <cp:lastModifiedBy>Vitthal</cp:lastModifiedBy>
  <dcterms:modified xsi:type="dcterms:W3CDTF">2020-02-12T10:46:57Z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</Properties>
</file>