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75" w:rsidRPr="00D1514A" w:rsidRDefault="00CF4C75" w:rsidP="00A22BE0">
      <w:pPr>
        <w:jc w:val="center"/>
        <w:rPr>
          <w:rFonts w:ascii="Rockwell" w:hAnsi="Rockwell"/>
          <w:b/>
          <w:color w:val="C00000"/>
          <w:sz w:val="50"/>
          <w:szCs w:val="50"/>
          <w:u w:val="single"/>
        </w:rPr>
      </w:pPr>
      <w:r w:rsidRPr="00D1514A">
        <w:rPr>
          <w:rFonts w:ascii="Rockwell" w:hAnsi="Rockwell"/>
          <w:b/>
          <w:color w:val="C00000"/>
          <w:sz w:val="50"/>
          <w:szCs w:val="50"/>
          <w:u w:val="single"/>
        </w:rPr>
        <w:t>Undertaking</w:t>
      </w:r>
    </w:p>
    <w:p w:rsidR="00A22BE0" w:rsidRPr="00D8609A" w:rsidRDefault="00A22BE0" w:rsidP="00A22BE0">
      <w:pPr>
        <w:jc w:val="center"/>
        <w:rPr>
          <w:rFonts w:ascii="Rockwell" w:hAnsi="Rockwell"/>
          <w:b/>
          <w:sz w:val="50"/>
          <w:szCs w:val="50"/>
        </w:rPr>
      </w:pPr>
    </w:p>
    <w:p w:rsidR="00CF4C75" w:rsidRPr="00D8609A" w:rsidRDefault="00CF4C75" w:rsidP="00CF4C75">
      <w:pPr>
        <w:rPr>
          <w:rFonts w:ascii="Rockwell" w:hAnsi="Rockwell"/>
          <w:sz w:val="24"/>
          <w:szCs w:val="24"/>
        </w:rPr>
      </w:pPr>
      <w:proofErr w:type="gramStart"/>
      <w:r w:rsidRPr="00D8609A">
        <w:rPr>
          <w:rFonts w:ascii="Rockwell" w:hAnsi="Rockwell"/>
          <w:sz w:val="24"/>
          <w:szCs w:val="24"/>
        </w:rPr>
        <w:t>We</w:t>
      </w:r>
      <w:r w:rsidR="00A22BE0" w:rsidRPr="00D8609A">
        <w:rPr>
          <w:rFonts w:ascii="Rockwell" w:hAnsi="Rockwell"/>
          <w:sz w:val="24"/>
          <w:szCs w:val="24"/>
        </w:rPr>
        <w:t>,</w:t>
      </w:r>
      <w:r w:rsidR="00712F63" w:rsidRPr="00D8609A">
        <w:rPr>
          <w:rFonts w:ascii="Rockwell" w:hAnsi="Rockwell"/>
          <w:sz w:val="24"/>
          <w:szCs w:val="24"/>
        </w:rPr>
        <w:t>----</w:t>
      </w:r>
      <w:proofErr w:type="gramEnd"/>
      <w:r w:rsidR="00712F63" w:rsidRPr="00D1514A">
        <w:rPr>
          <w:rFonts w:ascii="Rockwell" w:hAnsi="Rockwell"/>
          <w:b/>
          <w:color w:val="7030A0"/>
          <w:sz w:val="24"/>
          <w:szCs w:val="24"/>
        </w:rPr>
        <w:t>CIVIL-TECH CONPRO</w:t>
      </w:r>
      <w:r w:rsidR="00712F63" w:rsidRPr="00D1514A">
        <w:rPr>
          <w:rFonts w:ascii="Rockwell" w:hAnsi="Rockwell"/>
          <w:color w:val="7030A0"/>
          <w:sz w:val="24"/>
          <w:szCs w:val="24"/>
        </w:rPr>
        <w:t xml:space="preserve"> ---</w:t>
      </w:r>
      <w:r w:rsidRPr="00D1514A">
        <w:rPr>
          <w:rFonts w:ascii="Rockwell" w:hAnsi="Rockwell"/>
          <w:color w:val="7030A0"/>
          <w:sz w:val="24"/>
          <w:szCs w:val="24"/>
        </w:rPr>
        <w:t xml:space="preserve"> </w:t>
      </w:r>
      <w:r w:rsidRPr="00D8609A">
        <w:rPr>
          <w:rFonts w:ascii="Rockwell" w:hAnsi="Rockwell"/>
          <w:sz w:val="24"/>
          <w:szCs w:val="24"/>
        </w:rPr>
        <w:t xml:space="preserve">declared that, We are understood all the process of contractor safety evaluation in line with, we are submitted declaration for following clauses of Contractor Safety Management Process. </w:t>
      </w:r>
    </w:p>
    <w:p w:rsidR="00CF4C75" w:rsidRPr="00D8609A" w:rsidRDefault="00CF4C75" w:rsidP="00A22BE0">
      <w:pPr>
        <w:pStyle w:val="ListParagraph"/>
        <w:numPr>
          <w:ilvl w:val="0"/>
          <w:numId w:val="2"/>
        </w:numPr>
        <w:rPr>
          <w:rFonts w:ascii="Rockwell" w:hAnsi="Rockwell"/>
          <w:sz w:val="24"/>
          <w:szCs w:val="24"/>
        </w:rPr>
      </w:pPr>
      <w:r w:rsidRPr="00D8609A">
        <w:rPr>
          <w:rFonts w:ascii="Rockwell" w:hAnsi="Rockwell"/>
          <w:sz w:val="24"/>
          <w:szCs w:val="24"/>
        </w:rPr>
        <w:t xml:space="preserve">We are </w:t>
      </w:r>
      <w:r w:rsidR="00DE3BBA" w:rsidRPr="00D8609A">
        <w:rPr>
          <w:rFonts w:ascii="Rockwell" w:hAnsi="Rockwell"/>
          <w:sz w:val="24"/>
          <w:szCs w:val="24"/>
        </w:rPr>
        <w:t>compiled</w:t>
      </w:r>
      <w:r w:rsidRPr="00D8609A">
        <w:rPr>
          <w:rFonts w:ascii="Rockwell" w:hAnsi="Rockwell"/>
          <w:sz w:val="24"/>
          <w:szCs w:val="24"/>
        </w:rPr>
        <w:t xml:space="preserve"> worker working hours as per current application law in the country.</w:t>
      </w:r>
    </w:p>
    <w:p w:rsidR="00CF4C75" w:rsidRPr="00D8609A" w:rsidRDefault="00CF4C75" w:rsidP="00CF4C75">
      <w:pPr>
        <w:pStyle w:val="ListParagraph"/>
        <w:numPr>
          <w:ilvl w:val="0"/>
          <w:numId w:val="2"/>
        </w:numPr>
        <w:rPr>
          <w:rFonts w:ascii="Rockwell" w:hAnsi="Rockwell"/>
          <w:sz w:val="24"/>
          <w:szCs w:val="24"/>
        </w:rPr>
      </w:pPr>
      <w:r w:rsidRPr="00D8609A">
        <w:rPr>
          <w:rFonts w:ascii="Rockwell" w:hAnsi="Rockwell"/>
          <w:sz w:val="24"/>
          <w:szCs w:val="24"/>
        </w:rPr>
        <w:t xml:space="preserve">As per the minimum wages act we are paying wages to our employee </w:t>
      </w:r>
    </w:p>
    <w:p w:rsidR="00CF4C75" w:rsidRPr="00D8609A" w:rsidRDefault="00CF4C75" w:rsidP="00CF4C75">
      <w:pPr>
        <w:pStyle w:val="ListParagraph"/>
        <w:numPr>
          <w:ilvl w:val="0"/>
          <w:numId w:val="2"/>
        </w:numPr>
        <w:rPr>
          <w:rFonts w:ascii="Rockwell" w:hAnsi="Rockwell"/>
          <w:sz w:val="24"/>
          <w:szCs w:val="24"/>
        </w:rPr>
      </w:pPr>
      <w:r w:rsidRPr="00D8609A">
        <w:rPr>
          <w:rFonts w:ascii="Rockwell" w:hAnsi="Rockwell"/>
          <w:sz w:val="24"/>
          <w:szCs w:val="24"/>
        </w:rPr>
        <w:t>We have no any complaint register last two year under labour laws.</w:t>
      </w:r>
    </w:p>
    <w:p w:rsidR="0039192A" w:rsidRPr="00D8609A" w:rsidRDefault="00CF4C75" w:rsidP="0039192A">
      <w:pPr>
        <w:pStyle w:val="ListParagraph"/>
        <w:numPr>
          <w:ilvl w:val="0"/>
          <w:numId w:val="2"/>
        </w:numPr>
        <w:rPr>
          <w:rFonts w:ascii="Rockwell" w:hAnsi="Rockwell"/>
          <w:sz w:val="24"/>
          <w:szCs w:val="24"/>
        </w:rPr>
      </w:pPr>
      <w:r w:rsidRPr="00D8609A">
        <w:rPr>
          <w:rFonts w:ascii="Rockwell" w:hAnsi="Rockwell"/>
          <w:sz w:val="24"/>
          <w:szCs w:val="24"/>
        </w:rPr>
        <w:t>We have no reportable accident</w:t>
      </w:r>
      <w:r w:rsidR="0039192A" w:rsidRPr="00D8609A">
        <w:rPr>
          <w:rFonts w:ascii="Rockwell" w:hAnsi="Rockwell"/>
          <w:sz w:val="24"/>
          <w:szCs w:val="24"/>
        </w:rPr>
        <w:t xml:space="preserve"> record in past years.</w:t>
      </w:r>
    </w:p>
    <w:p w:rsidR="0039192A" w:rsidRPr="00D8609A" w:rsidRDefault="0039192A" w:rsidP="0039192A">
      <w:pPr>
        <w:rPr>
          <w:rFonts w:ascii="Rockwell" w:hAnsi="Rockwell"/>
          <w:sz w:val="24"/>
          <w:szCs w:val="24"/>
        </w:rPr>
      </w:pPr>
    </w:p>
    <w:p w:rsidR="00A22BE0" w:rsidRPr="00D8609A" w:rsidRDefault="0039192A" w:rsidP="0039192A">
      <w:pPr>
        <w:rPr>
          <w:rFonts w:ascii="Rockwell" w:hAnsi="Rockwell"/>
          <w:sz w:val="24"/>
          <w:szCs w:val="24"/>
        </w:rPr>
      </w:pPr>
      <w:r w:rsidRPr="00D8609A">
        <w:rPr>
          <w:rFonts w:ascii="Rockwell" w:hAnsi="Rockwell"/>
          <w:sz w:val="24"/>
          <w:szCs w:val="24"/>
        </w:rPr>
        <w:t xml:space="preserve">All above declaration have been made with our understanding and if any discrepancies </w:t>
      </w:r>
      <w:r w:rsidR="00A22BE0" w:rsidRPr="00D8609A">
        <w:rPr>
          <w:rFonts w:ascii="Rockwell" w:hAnsi="Rockwell"/>
          <w:sz w:val="24"/>
          <w:szCs w:val="24"/>
        </w:rPr>
        <w:t xml:space="preserve">    </w:t>
      </w:r>
      <w:r w:rsidRPr="00D8609A">
        <w:rPr>
          <w:rFonts w:ascii="Rockwell" w:hAnsi="Rockwell"/>
          <w:sz w:val="24"/>
          <w:szCs w:val="24"/>
        </w:rPr>
        <w:t>found against our declaration, we are solely respon</w:t>
      </w:r>
      <w:r w:rsidR="00A22BE0" w:rsidRPr="00D8609A">
        <w:rPr>
          <w:rFonts w:ascii="Rockwell" w:hAnsi="Rockwell"/>
          <w:sz w:val="24"/>
          <w:szCs w:val="24"/>
        </w:rPr>
        <w:t>sible for the non-compliances.</w:t>
      </w:r>
    </w:p>
    <w:p w:rsidR="00A22BE0" w:rsidRPr="00D8609A" w:rsidRDefault="00A22BE0" w:rsidP="0039192A">
      <w:pPr>
        <w:rPr>
          <w:rFonts w:ascii="Rockwell" w:hAnsi="Rockwell"/>
          <w:sz w:val="24"/>
          <w:szCs w:val="24"/>
        </w:rPr>
      </w:pPr>
    </w:p>
    <w:p w:rsidR="00A22BE0" w:rsidRPr="00D8609A" w:rsidRDefault="00A22BE0" w:rsidP="0039192A">
      <w:pPr>
        <w:rPr>
          <w:rFonts w:ascii="Rockwell" w:hAnsi="Rockwell"/>
          <w:sz w:val="24"/>
          <w:szCs w:val="24"/>
        </w:rPr>
      </w:pPr>
    </w:p>
    <w:p w:rsidR="00A22BE0" w:rsidRPr="00D8609A" w:rsidRDefault="00A22BE0" w:rsidP="00A22BE0">
      <w:pPr>
        <w:pStyle w:val="HTMLPreformatted"/>
        <w:shd w:val="clear" w:color="auto" w:fill="F8F9FA"/>
        <w:spacing w:line="480" w:lineRule="atLeast"/>
        <w:jc w:val="center"/>
        <w:rPr>
          <w:rFonts w:ascii="Rockwell" w:hAnsi="Rockwell"/>
          <w:b/>
          <w:color w:val="202124"/>
          <w:sz w:val="50"/>
          <w:szCs w:val="50"/>
          <w:u w:val="single"/>
        </w:rPr>
      </w:pPr>
      <w:r w:rsidRPr="00D8609A">
        <w:rPr>
          <w:rStyle w:val="y2iqfc"/>
          <w:rFonts w:ascii="Nirmala UI" w:hAnsi="Nirmala UI" w:cs="Nirmala UI" w:hint="cs"/>
          <w:b/>
          <w:color w:val="202124"/>
          <w:sz w:val="50"/>
          <w:szCs w:val="50"/>
          <w:u w:val="single"/>
          <w:cs/>
          <w:lang w:bidi="mr-IN"/>
        </w:rPr>
        <w:t>हमीपत्र</w:t>
      </w:r>
    </w:p>
    <w:p w:rsidR="00A22BE0" w:rsidRPr="00D8609A" w:rsidRDefault="00A22BE0" w:rsidP="00A22BE0">
      <w:pPr>
        <w:pStyle w:val="HTMLPreformatted"/>
        <w:shd w:val="clear" w:color="auto" w:fill="F8F9FA"/>
        <w:spacing w:line="480" w:lineRule="atLeast"/>
        <w:rPr>
          <w:rFonts w:ascii="Rockwell" w:hAnsi="Rockwell"/>
          <w:color w:val="202124"/>
          <w:sz w:val="36"/>
          <w:szCs w:val="36"/>
        </w:rPr>
      </w:pPr>
    </w:p>
    <w:p w:rsidR="00A22BE0" w:rsidRPr="00D8609A" w:rsidRDefault="00A22BE0" w:rsidP="0039192A">
      <w:pPr>
        <w:rPr>
          <w:rFonts w:ascii="Rockwell" w:hAnsi="Rockwell"/>
          <w:sz w:val="24"/>
          <w:szCs w:val="24"/>
        </w:rPr>
      </w:pPr>
    </w:p>
    <w:p w:rsidR="00A22BE0" w:rsidRPr="00D8609A" w:rsidRDefault="00712F63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Rockwell" w:eastAsia="Times New Roman" w:hAnsi="Rockwell" w:cs="Courier New"/>
          <w:color w:val="202124"/>
          <w:sz w:val="24"/>
          <w:szCs w:val="24"/>
          <w:cs/>
          <w:lang w:eastAsia="en-IN" w:bidi="mr-IN"/>
        </w:rPr>
      </w:pP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आम्ही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----</w:t>
      </w:r>
      <w:r w:rsidRPr="008B60A5">
        <w:rPr>
          <w:rFonts w:ascii="Rockwell" w:eastAsia="Times New Roman" w:hAnsi="Rockwell" w:cs="Mangal"/>
          <w:b/>
          <w:color w:val="202124"/>
          <w:sz w:val="24"/>
          <w:szCs w:val="24"/>
          <w:cs/>
          <w:lang w:eastAsia="en-IN" w:bidi="mr-IN"/>
        </w:rPr>
        <w:t xml:space="preserve">CIVIL-TECH </w:t>
      </w:r>
      <w:r w:rsidRPr="008B60A5">
        <w:rPr>
          <w:rFonts w:ascii="Rockwell" w:eastAsia="Times New Roman" w:hAnsi="Rockwell" w:cs="Nirmala UI"/>
          <w:b/>
          <w:color w:val="202124"/>
          <w:sz w:val="24"/>
          <w:szCs w:val="24"/>
          <w:cs/>
          <w:lang w:eastAsia="en-IN" w:bidi="mr-IN"/>
        </w:rPr>
        <w:t>CONPRO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-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घोषित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केले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की</w:t>
      </w:r>
      <w:r w:rsidR="00A22BE0" w:rsidRPr="00D8609A">
        <w:rPr>
          <w:rFonts w:ascii="Rockwell" w:eastAsia="Times New Roman" w:hAnsi="Rockwell" w:cs="Courier New"/>
          <w:color w:val="202124"/>
          <w:sz w:val="24"/>
          <w:szCs w:val="24"/>
          <w:lang w:eastAsia="en-IN" w:bidi="mr-IN"/>
        </w:rPr>
        <w:t xml:space="preserve">,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कंत्राटदारांच्या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सुरक्षिततेच्या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मूल्यांकनाची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सर्व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प्रक्रिया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आपल्या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अनुषंगाने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समजली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आहे</w:t>
      </w:r>
      <w:r w:rsidR="00A22BE0" w:rsidRPr="00D8609A">
        <w:rPr>
          <w:rFonts w:ascii="Rockwell" w:eastAsia="Times New Roman" w:hAnsi="Rockwell" w:cs="Courier New"/>
          <w:color w:val="202124"/>
          <w:sz w:val="24"/>
          <w:szCs w:val="24"/>
          <w:lang w:eastAsia="en-IN" w:bidi="mr-IN"/>
        </w:rPr>
        <w:t xml:space="preserve">,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आम्ही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यासाठी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निवेदन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सादर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केले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आहे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.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कंत्राटदार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सुरक्षा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व्यवस्थापन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प्रक्रियेच्या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पुढील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कलम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>.</w:t>
      </w:r>
    </w:p>
    <w:p w:rsidR="00A22BE0" w:rsidRPr="00D8609A" w:rsidRDefault="00A22BE0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Rockwell" w:eastAsia="Times New Roman" w:hAnsi="Rockwell" w:cs="Courier New"/>
          <w:color w:val="202124"/>
          <w:sz w:val="24"/>
          <w:szCs w:val="24"/>
          <w:cs/>
          <w:lang w:eastAsia="en-IN" w:bidi="mr-IN"/>
        </w:rPr>
      </w:pP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१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)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देशातील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सध्याच्या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अर्जाच्या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कायद्यानुसार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आम्ही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कामगारांचे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कामकाजाचे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तास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पाळत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आहोत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>.</w:t>
      </w:r>
    </w:p>
    <w:p w:rsidR="00A22BE0" w:rsidRPr="00D8609A" w:rsidRDefault="00A22BE0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Rockwell" w:eastAsia="Times New Roman" w:hAnsi="Rockwell" w:cs="Courier New"/>
          <w:color w:val="202124"/>
          <w:sz w:val="24"/>
          <w:szCs w:val="24"/>
          <w:cs/>
          <w:lang w:eastAsia="en-IN" w:bidi="mr-IN"/>
        </w:rPr>
      </w:pP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२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)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आमच्याकडे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किमान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वेतन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कायद्याचे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पालन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केले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जाते</w:t>
      </w:r>
    </w:p>
    <w:p w:rsidR="00DE3BBA" w:rsidRPr="00D8609A" w:rsidRDefault="00DE3BBA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Rockwell" w:eastAsia="Times New Roman" w:hAnsi="Rockwell" w:cs="Arial Unicode MS"/>
          <w:color w:val="202124"/>
          <w:sz w:val="24"/>
          <w:szCs w:val="24"/>
          <w:cs/>
          <w:lang w:eastAsia="en-IN" w:bidi="mr-IN"/>
        </w:rPr>
      </w:pP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>3</w:t>
      </w:r>
      <w:r w:rsidRPr="00D8609A">
        <w:rPr>
          <w:rFonts w:ascii="Rockwell" w:eastAsia="Times New Roman" w:hAnsi="Rockwell" w:cs="Arial Unicode MS"/>
          <w:color w:val="202124"/>
          <w:sz w:val="24"/>
          <w:szCs w:val="24"/>
          <w:cs/>
          <w:lang w:eastAsia="en-IN" w:bidi="mr-IN"/>
        </w:rPr>
        <w:t>)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किमान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वेतन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कायद्यानुसार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आम्ही</w:t>
      </w:r>
      <w:bookmarkStart w:id="0" w:name="_GoBack"/>
      <w:bookmarkEnd w:id="0"/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आमच्या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कर्मचार्</w:t>
      </w:r>
      <w:r w:rsidR="00A22BE0" w:rsidRPr="00D8609A">
        <w:rPr>
          <w:rFonts w:ascii="Courier New" w:eastAsia="Times New Roman" w:hAnsi="Courier New" w:cs="Courier New" w:hint="cs"/>
          <w:color w:val="202124"/>
          <w:sz w:val="24"/>
          <w:szCs w:val="24"/>
          <w:cs/>
          <w:lang w:eastAsia="en-IN" w:bidi="mr-IN"/>
        </w:rPr>
        <w:t>‍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यांना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वेतन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देत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आहोत</w:t>
      </w:r>
    </w:p>
    <w:p w:rsidR="00A22BE0" w:rsidRPr="00D8609A" w:rsidRDefault="00DE3BBA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Rockwell" w:eastAsia="Times New Roman" w:hAnsi="Rockwell" w:cs="Courier New"/>
          <w:color w:val="202124"/>
          <w:sz w:val="24"/>
          <w:szCs w:val="24"/>
          <w:cs/>
          <w:lang w:eastAsia="en-IN" w:bidi="mr-IN"/>
        </w:rPr>
      </w:pPr>
      <w:r w:rsidRPr="00D8609A">
        <w:rPr>
          <w:rFonts w:ascii="Rockwell" w:eastAsia="Times New Roman" w:hAnsi="Rockwell" w:cs="Arial Unicode MS"/>
          <w:color w:val="202124"/>
          <w:sz w:val="24"/>
          <w:szCs w:val="24"/>
          <w:cs/>
          <w:lang w:eastAsia="en-IN" w:bidi="mr-IN"/>
        </w:rPr>
        <w:t>4)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कामगार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कायद्यांतर्गत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गेल्या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दोन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वर्षांत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आमच्याकडे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कोणतीही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तक्रार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नोंदलेली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नाही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.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मागील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वर्षात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अपघाताची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नोंद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झालेली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="00A22BE0"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नाही</w:t>
      </w:r>
      <w:r w:rsidR="00A22BE0"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>.</w:t>
      </w:r>
    </w:p>
    <w:p w:rsidR="00A22BE0" w:rsidRPr="00D8609A" w:rsidRDefault="00A22BE0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Rockwell" w:eastAsia="Times New Roman" w:hAnsi="Rockwell" w:cs="Courier New"/>
          <w:color w:val="202124"/>
          <w:sz w:val="24"/>
          <w:szCs w:val="24"/>
          <w:cs/>
          <w:lang w:eastAsia="en-IN" w:bidi="mr-IN"/>
        </w:rPr>
      </w:pPr>
    </w:p>
    <w:p w:rsidR="00A22BE0" w:rsidRDefault="00A22BE0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Nirmala UI"/>
          <w:color w:val="202124"/>
          <w:sz w:val="24"/>
          <w:szCs w:val="24"/>
          <w:cs/>
          <w:lang w:eastAsia="en-IN" w:bidi="mr-IN"/>
        </w:rPr>
      </w:pP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lastRenderedPageBreak/>
        <w:t>वरील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सर्व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घोषणा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आमच्या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आकलनासह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करण्यात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आल्या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आहेत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आणि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आमच्या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घोषणेत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काही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विसंगती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आढळल्यास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आम्ही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पालन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न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करण्यासाठी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पूर्णपणे</w:t>
      </w:r>
      <w:r w:rsidRPr="00D8609A">
        <w:rPr>
          <w:rFonts w:ascii="Rockwell" w:eastAsia="Times New Roman" w:hAnsi="Rockwell" w:cs="Mangal"/>
          <w:color w:val="202124"/>
          <w:sz w:val="24"/>
          <w:szCs w:val="24"/>
          <w:cs/>
          <w:lang w:eastAsia="en-IN" w:bidi="mr-IN"/>
        </w:rPr>
        <w:t xml:space="preserve"> </w:t>
      </w:r>
      <w:r w:rsidRPr="00D8609A">
        <w:rPr>
          <w:rFonts w:ascii="Nirmala UI" w:eastAsia="Times New Roman" w:hAnsi="Nirmala UI" w:cs="Nirmala UI" w:hint="cs"/>
          <w:color w:val="202124"/>
          <w:sz w:val="24"/>
          <w:szCs w:val="24"/>
          <w:cs/>
          <w:lang w:eastAsia="en-IN" w:bidi="mr-IN"/>
        </w:rPr>
        <w:t>जबाब</w:t>
      </w:r>
      <w:r w:rsidRPr="00A22BE0">
        <w:rPr>
          <w:rFonts w:ascii="inherit" w:eastAsia="Times New Roman" w:hAnsi="inherit" w:cs="Mangal" w:hint="cs"/>
          <w:color w:val="202124"/>
          <w:sz w:val="24"/>
          <w:szCs w:val="24"/>
          <w:cs/>
          <w:lang w:eastAsia="en-IN" w:bidi="mr-IN"/>
        </w:rPr>
        <w:t>दार आहोत.</w:t>
      </w:r>
    </w:p>
    <w:p w:rsidR="00D1514A" w:rsidRDefault="00D1514A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Nirmala UI"/>
          <w:color w:val="202124"/>
          <w:sz w:val="24"/>
          <w:szCs w:val="24"/>
          <w:cs/>
          <w:lang w:eastAsia="en-IN" w:bidi="mr-IN"/>
        </w:rPr>
      </w:pPr>
      <w:r>
        <w:rPr>
          <w:rFonts w:ascii="inherit" w:eastAsia="Times New Roman" w:hAnsi="inherit" w:cs="Nirmala UI" w:hint="cs"/>
          <w:color w:val="202124"/>
          <w:sz w:val="24"/>
          <w:szCs w:val="24"/>
          <w:cs/>
          <w:lang w:eastAsia="en-IN" w:bidi="mr-IN"/>
        </w:rPr>
        <w:t xml:space="preserve"> </w:t>
      </w:r>
    </w:p>
    <w:p w:rsidR="00D1514A" w:rsidRDefault="00D1514A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Nirmala UI"/>
          <w:color w:val="202124"/>
          <w:sz w:val="24"/>
          <w:szCs w:val="24"/>
          <w:cs/>
          <w:lang w:eastAsia="en-IN" w:bidi="mr-IN"/>
        </w:rPr>
      </w:pPr>
    </w:p>
    <w:p w:rsidR="001F46BA" w:rsidRDefault="00D1514A" w:rsidP="00A22B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Rockwell" w:hAnsi="Rockwell"/>
          <w:b/>
          <w:noProof/>
          <w:sz w:val="40"/>
          <w:szCs w:val="40"/>
          <w:lang w:eastAsia="en-IN"/>
        </w:rPr>
      </w:pPr>
      <w:r>
        <w:rPr>
          <w:noProof/>
          <w:lang w:eastAsia="en-IN"/>
        </w:rPr>
        <w:t xml:space="preserve">                                                                                                      </w:t>
      </w:r>
      <w:r w:rsidRPr="00673BA0">
        <w:rPr>
          <w:rFonts w:ascii="Rockwell" w:hAnsi="Rockwell"/>
          <w:b/>
          <w:noProof/>
          <w:color w:val="7030A0"/>
          <w:sz w:val="40"/>
          <w:szCs w:val="40"/>
          <w:lang w:eastAsia="en-IN"/>
        </w:rPr>
        <w:t>Civil-Tech Conpro</w:t>
      </w:r>
    </w:p>
    <w:p w:rsidR="001F46BA" w:rsidRDefault="001F46BA" w:rsidP="001F46BA">
      <w:pPr>
        <w:rPr>
          <w:rFonts w:ascii="Rockwell" w:hAnsi="Rockwell"/>
          <w:sz w:val="40"/>
          <w:szCs w:val="40"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5F93D28C" wp14:editId="450136E6">
            <wp:simplePos x="0" y="0"/>
            <wp:positionH relativeFrom="margin">
              <wp:posOffset>2567940</wp:posOffset>
            </wp:positionH>
            <wp:positionV relativeFrom="paragraph">
              <wp:posOffset>148590</wp:posOffset>
            </wp:positionV>
            <wp:extent cx="3360420" cy="792480"/>
            <wp:effectExtent l="0" t="0" r="0" b="762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14A" w:rsidRPr="001F46BA" w:rsidRDefault="001F46BA" w:rsidP="001F46BA">
      <w:pPr>
        <w:tabs>
          <w:tab w:val="left" w:pos="5460"/>
        </w:tabs>
        <w:rPr>
          <w:rFonts w:ascii="Rockwell" w:hAnsi="Rockwell"/>
          <w:sz w:val="40"/>
          <w:szCs w:val="40"/>
          <w:lang w:eastAsia="en-IN"/>
        </w:rPr>
      </w:pPr>
      <w:r>
        <w:rPr>
          <w:rFonts w:ascii="Rockwell" w:hAnsi="Rockwell"/>
          <w:sz w:val="40"/>
          <w:szCs w:val="40"/>
          <w:lang w:eastAsia="en-IN"/>
        </w:rPr>
        <w:tab/>
      </w:r>
    </w:p>
    <w:sectPr w:rsidR="00D1514A" w:rsidRPr="001F46BA" w:rsidSect="00DE3BBA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0720D"/>
    <w:multiLevelType w:val="hybridMultilevel"/>
    <w:tmpl w:val="7EA02A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40D5C"/>
    <w:multiLevelType w:val="hybridMultilevel"/>
    <w:tmpl w:val="6FF68FF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25"/>
    <w:rsid w:val="001F46BA"/>
    <w:rsid w:val="0039192A"/>
    <w:rsid w:val="00673BA0"/>
    <w:rsid w:val="00712F63"/>
    <w:rsid w:val="00725B25"/>
    <w:rsid w:val="007462A8"/>
    <w:rsid w:val="008B60A5"/>
    <w:rsid w:val="00A22BE0"/>
    <w:rsid w:val="00CF4C75"/>
    <w:rsid w:val="00D1514A"/>
    <w:rsid w:val="00D8609A"/>
    <w:rsid w:val="00D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50EA6-D5B2-432B-A93A-6E19978E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2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2BE0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A22BE0"/>
  </w:style>
  <w:style w:type="paragraph" w:styleId="BalloonText">
    <w:name w:val="Balloon Text"/>
    <w:basedOn w:val="Normal"/>
    <w:link w:val="BalloonTextChar"/>
    <w:uiPriority w:val="99"/>
    <w:semiHidden/>
    <w:unhideWhenUsed/>
    <w:rsid w:val="00DE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JAVLE</dc:creator>
  <cp:keywords/>
  <dc:description/>
  <cp:lastModifiedBy>LENOVO</cp:lastModifiedBy>
  <cp:revision>10</cp:revision>
  <cp:lastPrinted>2021-06-17T11:15:00Z</cp:lastPrinted>
  <dcterms:created xsi:type="dcterms:W3CDTF">2021-06-17T11:15:00Z</dcterms:created>
  <dcterms:modified xsi:type="dcterms:W3CDTF">2022-09-16T08:42:00Z</dcterms:modified>
</cp:coreProperties>
</file>