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70" w:rsidRPr="007718FA" w:rsidRDefault="00B00E70" w:rsidP="006337A7">
      <w:pPr>
        <w:jc w:val="center"/>
        <w:rPr>
          <w:rFonts w:ascii="Arial" w:hAnsi="Arial" w:cs="Arial"/>
        </w:rPr>
      </w:pPr>
    </w:p>
    <w:p w:rsidR="006337A7" w:rsidRPr="007718FA" w:rsidRDefault="006337A7" w:rsidP="006337A7">
      <w:pPr>
        <w:jc w:val="center"/>
        <w:rPr>
          <w:rFonts w:ascii="Arial" w:hAnsi="Arial" w:cs="Arial"/>
        </w:rPr>
      </w:pPr>
      <w:r w:rsidRPr="007718FA">
        <w:rPr>
          <w:rFonts w:ascii="Arial" w:hAnsi="Arial" w:cs="Arial"/>
        </w:rPr>
        <w:t>DECLARATION</w:t>
      </w:r>
    </w:p>
    <w:p w:rsidR="006337A7" w:rsidRPr="004B75A4" w:rsidRDefault="006337A7" w:rsidP="006337A7">
      <w:pPr>
        <w:rPr>
          <w:rFonts w:ascii="Calibri" w:hAnsi="Calibri" w:cs="Calibri"/>
        </w:rPr>
      </w:pPr>
    </w:p>
    <w:p w:rsidR="006337A7" w:rsidRPr="004B75A4" w:rsidRDefault="006337A7" w:rsidP="006337A7">
      <w:pPr>
        <w:rPr>
          <w:rFonts w:ascii="Calibri" w:hAnsi="Calibri" w:cs="Calibri"/>
          <w:i/>
        </w:rPr>
      </w:pPr>
      <w:r w:rsidRPr="004B75A4">
        <w:rPr>
          <w:rFonts w:ascii="Calibri" w:hAnsi="Calibri" w:cs="Calibri"/>
          <w:i/>
        </w:rPr>
        <w:t xml:space="preserve">We Vitrex infra Pvt. Limited declared that, we are understood all the process of contractor safety evaluation in line with, we are submitted self-declaration with following clauses of Contractor Safety Management Process </w:t>
      </w:r>
    </w:p>
    <w:p w:rsidR="006337A7" w:rsidRPr="004B75A4" w:rsidRDefault="004B75A4" w:rsidP="006337A7">
      <w:pPr>
        <w:rPr>
          <w:rFonts w:ascii="Calibri" w:hAnsi="Calibri" w:cs="Calibri"/>
          <w:b/>
          <w:u w:val="single"/>
        </w:rPr>
      </w:pPr>
      <w:r w:rsidRPr="004B75A4">
        <w:rPr>
          <w:rFonts w:ascii="Calibri" w:hAnsi="Calibri" w:cs="Calibri"/>
          <w:b/>
          <w:u w:val="single"/>
        </w:rPr>
        <w:t>SECTION 1</w:t>
      </w:r>
    </w:p>
    <w:p w:rsidR="006337A7" w:rsidRPr="004B75A4" w:rsidRDefault="006337A7" w:rsidP="006337A7">
      <w:pPr>
        <w:rPr>
          <w:rFonts w:ascii="Calibri" w:hAnsi="Calibri" w:cs="Calibri"/>
        </w:rPr>
      </w:pPr>
      <w:r w:rsidRPr="004B75A4">
        <w:rPr>
          <w:rFonts w:ascii="Calibri" w:hAnsi="Calibri" w:cs="Calibri"/>
        </w:rPr>
        <w:t>Sr. No. 7 – We are compiled workers working hours complied with the current applicable law in the country.</w:t>
      </w:r>
    </w:p>
    <w:p w:rsidR="006337A7" w:rsidRPr="004B75A4" w:rsidRDefault="006337A7" w:rsidP="006337A7">
      <w:pPr>
        <w:rPr>
          <w:rFonts w:ascii="Calibri" w:hAnsi="Calibri" w:cs="Calibri"/>
        </w:rPr>
      </w:pPr>
      <w:r w:rsidRPr="004B75A4">
        <w:rPr>
          <w:rFonts w:ascii="Calibri" w:hAnsi="Calibri" w:cs="Calibri"/>
        </w:rPr>
        <w:t>Sr. No 8 – As per minimum wages we are paying wages to our employee on monthly basis.</w:t>
      </w:r>
    </w:p>
    <w:p w:rsidR="004B75A4" w:rsidRPr="004B75A4" w:rsidRDefault="004B75A4" w:rsidP="006337A7">
      <w:pPr>
        <w:rPr>
          <w:rFonts w:ascii="Calibri" w:hAnsi="Calibri" w:cs="Calibri"/>
        </w:rPr>
      </w:pPr>
      <w:r w:rsidRPr="004B75A4">
        <w:rPr>
          <w:rFonts w:ascii="Calibri" w:hAnsi="Calibri" w:cs="Calibri"/>
        </w:rPr>
        <w:t>Sr. No. 9 –</w:t>
      </w:r>
      <w:r w:rsidRPr="004B75A4">
        <w:rPr>
          <w:rFonts w:ascii="Calibri" w:hAnsi="Calibri" w:cs="Calibri"/>
        </w:rPr>
        <w:t xml:space="preserve"> </w:t>
      </w:r>
      <w:r w:rsidRPr="004B75A4">
        <w:rPr>
          <w:rFonts w:ascii="Calibri" w:hAnsi="Calibri" w:cs="Calibri"/>
        </w:rPr>
        <w:t>Licensed Electrical Supervisor / Electrician If Applicable (For Electrical Work)</w:t>
      </w:r>
    </w:p>
    <w:p w:rsidR="006337A7" w:rsidRPr="004B75A4" w:rsidRDefault="00A053C6" w:rsidP="006337A7">
      <w:pPr>
        <w:rPr>
          <w:rFonts w:ascii="Calibri" w:hAnsi="Calibri" w:cs="Calibri"/>
        </w:rPr>
      </w:pPr>
      <w:r>
        <w:rPr>
          <w:rFonts w:ascii="Calibri" w:hAnsi="Calibri" w:cs="Calibri"/>
        </w:rPr>
        <w:t>Sr. No. 10</w:t>
      </w:r>
      <w:bookmarkStart w:id="0" w:name="_GoBack"/>
      <w:bookmarkEnd w:id="0"/>
      <w:r w:rsidR="006337A7" w:rsidRPr="004B75A4">
        <w:rPr>
          <w:rFonts w:ascii="Calibri" w:hAnsi="Calibri" w:cs="Calibri"/>
        </w:rPr>
        <w:t xml:space="preserve"> – We don’t have any complaint registered last two years under labor law</w:t>
      </w:r>
    </w:p>
    <w:p w:rsidR="006337A7" w:rsidRPr="004B75A4" w:rsidRDefault="006337A7" w:rsidP="006337A7">
      <w:pPr>
        <w:rPr>
          <w:rFonts w:ascii="Calibri" w:hAnsi="Calibri" w:cs="Calibri"/>
        </w:rPr>
      </w:pPr>
    </w:p>
    <w:p w:rsidR="006337A7" w:rsidRPr="004B75A4" w:rsidRDefault="006337A7" w:rsidP="006337A7">
      <w:pPr>
        <w:jc w:val="center"/>
        <w:rPr>
          <w:rFonts w:ascii="Calibri" w:hAnsi="Calibri" w:cs="Calibri"/>
        </w:rPr>
      </w:pPr>
    </w:p>
    <w:p w:rsidR="006337A7" w:rsidRPr="004B75A4" w:rsidRDefault="006337A7" w:rsidP="006337A7">
      <w:pPr>
        <w:jc w:val="center"/>
        <w:rPr>
          <w:rFonts w:ascii="Calibri" w:hAnsi="Calibri" w:cs="Calibri"/>
        </w:rPr>
      </w:pPr>
    </w:p>
    <w:sectPr w:rsidR="006337A7" w:rsidRPr="004B75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31" w:rsidRDefault="00521131" w:rsidP="006337A7">
      <w:pPr>
        <w:spacing w:after="0" w:line="240" w:lineRule="auto"/>
      </w:pPr>
      <w:r>
        <w:separator/>
      </w:r>
    </w:p>
  </w:endnote>
  <w:endnote w:type="continuationSeparator" w:id="0">
    <w:p w:rsidR="00521131" w:rsidRDefault="00521131" w:rsidP="0063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31" w:rsidRDefault="00521131" w:rsidP="006337A7">
      <w:pPr>
        <w:spacing w:after="0" w:line="240" w:lineRule="auto"/>
      </w:pPr>
      <w:r>
        <w:separator/>
      </w:r>
    </w:p>
  </w:footnote>
  <w:footnote w:type="continuationSeparator" w:id="0">
    <w:p w:rsidR="00521131" w:rsidRDefault="00521131" w:rsidP="0063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A7" w:rsidRDefault="006337A7" w:rsidP="006337A7">
    <w:pPr>
      <w:pStyle w:val="Header"/>
    </w:pPr>
    <w:r>
      <w:rPr>
        <w:noProof/>
      </w:rPr>
      <w:drawing>
        <wp:inline distT="0" distB="0" distL="0" distR="0" wp14:anchorId="2F650E48" wp14:editId="33EC33E3">
          <wp:extent cx="1136855" cy="35242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243" cy="35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80"/>
    <w:rsid w:val="004B75A4"/>
    <w:rsid w:val="00521131"/>
    <w:rsid w:val="006337A7"/>
    <w:rsid w:val="007718FA"/>
    <w:rsid w:val="00A053C6"/>
    <w:rsid w:val="00B00E70"/>
    <w:rsid w:val="00B91880"/>
    <w:rsid w:val="00D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F2CC6-6A8D-432A-9ABB-D9F1433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7A7"/>
  </w:style>
  <w:style w:type="paragraph" w:styleId="Footer">
    <w:name w:val="footer"/>
    <w:basedOn w:val="Normal"/>
    <w:link w:val="FooterChar"/>
    <w:uiPriority w:val="99"/>
    <w:unhideWhenUsed/>
    <w:rsid w:val="0063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2023-01-07T04:28:00Z</dcterms:created>
  <dcterms:modified xsi:type="dcterms:W3CDTF">2023-01-07T04:48:00Z</dcterms:modified>
</cp:coreProperties>
</file>