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7A" w:rsidRDefault="00713EFE">
      <w:pPr>
        <w:jc w:val="center"/>
        <w:rPr>
          <w:rFonts w:ascii="Garamond" w:eastAsia="Garamond" w:hAnsi="Garamond" w:cs="Garamond"/>
          <w:b/>
          <w:i/>
          <w:sz w:val="26"/>
          <w:szCs w:val="26"/>
          <w:u w:val="single"/>
        </w:rPr>
      </w:pPr>
      <w:r>
        <w:rPr>
          <w:rFonts w:ascii="Garamond" w:eastAsia="Garamond" w:hAnsi="Garamond" w:cs="Garamond"/>
          <w:b/>
          <w:i/>
          <w:sz w:val="26"/>
          <w:szCs w:val="26"/>
          <w:u w:val="single"/>
        </w:rPr>
        <w:t>Endurance Technologies Limited</w:t>
      </w:r>
    </w:p>
    <w:p w:rsidR="0095527A" w:rsidRDefault="00713EFE">
      <w:pPr>
        <w:jc w:val="center"/>
        <w:rPr>
          <w:rFonts w:ascii="Garamond" w:eastAsia="Garamond" w:hAnsi="Garamond" w:cs="Garamond"/>
          <w:b/>
          <w:i/>
          <w:sz w:val="26"/>
          <w:szCs w:val="26"/>
          <w:u w:val="single"/>
        </w:rPr>
      </w:pPr>
      <w:r>
        <w:rPr>
          <w:rFonts w:ascii="Garamond" w:eastAsia="Garamond" w:hAnsi="Garamond" w:cs="Garamond"/>
          <w:b/>
          <w:i/>
          <w:sz w:val="26"/>
          <w:szCs w:val="26"/>
          <w:u w:val="single"/>
        </w:rPr>
        <w:t>SOP for Contractor Evaluation and Appointment</w:t>
      </w:r>
    </w:p>
    <w:p w:rsidR="0095527A" w:rsidRDefault="0095527A">
      <w:pPr>
        <w:rPr>
          <w:rFonts w:ascii="Garamond" w:eastAsia="Garamond" w:hAnsi="Garamond" w:cs="Garamond"/>
          <w:b/>
          <w:i/>
          <w:sz w:val="24"/>
          <w:szCs w:val="24"/>
          <w:u w:val="single"/>
        </w:rPr>
      </w:pPr>
    </w:p>
    <w:p w:rsidR="0095527A" w:rsidRDefault="00713EFE">
      <w:pPr>
        <w:rPr>
          <w:rFonts w:ascii="Garamond" w:eastAsia="Garamond" w:hAnsi="Garamond" w:cs="Garamond"/>
          <w:b/>
          <w:i/>
          <w:sz w:val="24"/>
          <w:szCs w:val="24"/>
          <w:u w:val="single"/>
        </w:rPr>
      </w:pP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s">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67945</wp:posOffset>
              </wp:positionV>
              <wp:extent cx="6369050" cy="1987550"/>
              <wp:effectExtent l="19050" t="19050" r="12700" b="12700"/>
              <wp:wrapNone/>
              <wp:docPr id="1" name=""/>
              <wp:cNvGraphicFramePr/>
              <a:graphic xmlns:a="http://schemas.openxmlformats.org/drawingml/2006/main">
                <a:graphicData uri="http://schemas.microsoft.com/office/word/2010/wordprocessingShape">
                  <wps:wsp>
                    <wps:cNvSpPr/>
                    <wps:spPr>
                      <a:xfrm>
                        <a:off x="0" y="0"/>
                        <a:ext cx="6369050" cy="1987550"/>
                      </a:xfrm>
                      <a:prstGeom prst="rect">
                        <a:avLst/>
                      </a:prstGeom>
                      <a:noFill/>
                      <a:ln w="285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ve:Fallback>
          <w:r>
            <w:rPr>
              <w:noProof/>
              <w:lang w:eastAsia="en-US"/>
            </w:rPr>
            <w:drawing>
              <wp:anchor distT="0" distB="0" distL="114300" distR="114300" simplePos="0" relativeHeight="251658240" behindDoc="0" locked="0" layoutInCell="1" allowOverlap="1">
                <wp:simplePos x="0" y="0"/>
                <wp:positionH relativeFrom="column">
                  <wp:posOffset>-215899</wp:posOffset>
                </wp:positionH>
                <wp:positionV relativeFrom="paragraph">
                  <wp:posOffset>67945</wp:posOffset>
                </wp:positionV>
                <wp:extent cx="6400800" cy="20193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00800" cy="2019300"/>
                        </a:xfrm>
                        <a:prstGeom prst="rect">
                          <a:avLst/>
                        </a:prstGeom>
                        <a:ln/>
                      </pic:spPr>
                    </pic:pic>
                  </a:graphicData>
                </a:graphic>
              </wp:anchor>
            </w:drawing>
          </w:r>
        </ve:Fallback>
      </ve:AlternateContent>
    </w:p>
    <w:p w:rsidR="0095527A" w:rsidRDefault="00713EFE">
      <w:pPr>
        <w:rPr>
          <w:rFonts w:ascii="Garamond" w:eastAsia="Garamond" w:hAnsi="Garamond" w:cs="Garamond"/>
          <w:b/>
          <w:i/>
          <w:sz w:val="24"/>
          <w:szCs w:val="24"/>
          <w:u w:val="single"/>
        </w:rPr>
      </w:pPr>
      <w:r>
        <w:rPr>
          <w:rFonts w:ascii="Garamond" w:eastAsia="Garamond" w:hAnsi="Garamond" w:cs="Garamond"/>
          <w:b/>
          <w:i/>
          <w:sz w:val="24"/>
          <w:szCs w:val="24"/>
          <w:u w:val="single"/>
        </w:rPr>
        <w:t xml:space="preserve">Purpose </w:t>
      </w:r>
    </w:p>
    <w:p w:rsidR="0095527A" w:rsidRDefault="00713EFE">
      <w:pPr>
        <w:rPr>
          <w:rFonts w:ascii="Garamond" w:eastAsia="Garamond" w:hAnsi="Garamond" w:cs="Garamond"/>
          <w:i/>
          <w:sz w:val="24"/>
          <w:szCs w:val="24"/>
        </w:rPr>
      </w:pPr>
      <w:r>
        <w:rPr>
          <w:rFonts w:ascii="Garamond" w:eastAsia="Garamond" w:hAnsi="Garamond" w:cs="Garamond"/>
          <w:i/>
          <w:sz w:val="24"/>
          <w:szCs w:val="24"/>
        </w:rPr>
        <w:t>This SOP articulates the process to be followed prior to appointing a new contractor. This document is intended to provide clarity on the mandatory requirements of Endurance, the process by which contractors should be evaluated based on their competencies, along with actions to be taken prior to and post their appointment.</w:t>
      </w:r>
    </w:p>
    <w:p w:rsidR="0095527A" w:rsidRDefault="00713EFE">
      <w:pPr>
        <w:rPr>
          <w:rFonts w:ascii="Garamond" w:eastAsia="Garamond" w:hAnsi="Garamond" w:cs="Garamond"/>
          <w:b/>
          <w:i/>
          <w:sz w:val="24"/>
          <w:szCs w:val="24"/>
          <w:u w:val="single"/>
        </w:rPr>
      </w:pPr>
      <w:r>
        <w:rPr>
          <w:rFonts w:ascii="Garamond" w:eastAsia="Garamond" w:hAnsi="Garamond" w:cs="Garamond"/>
          <w:b/>
          <w:i/>
          <w:sz w:val="24"/>
          <w:szCs w:val="24"/>
          <w:u w:val="single"/>
        </w:rPr>
        <w:t>Scope</w:t>
      </w:r>
    </w:p>
    <w:p w:rsidR="0095527A" w:rsidRDefault="00713EFE">
      <w:pPr>
        <w:rPr>
          <w:rFonts w:ascii="Garamond" w:eastAsia="Garamond" w:hAnsi="Garamond" w:cs="Garamond"/>
          <w:i/>
          <w:sz w:val="24"/>
          <w:szCs w:val="24"/>
        </w:rPr>
      </w:pPr>
      <w:r>
        <w:rPr>
          <w:rFonts w:ascii="Garamond" w:eastAsia="Garamond" w:hAnsi="Garamond" w:cs="Garamond"/>
          <w:i/>
          <w:sz w:val="24"/>
          <w:szCs w:val="24"/>
        </w:rPr>
        <w:t xml:space="preserve">This SOP is applicable to all contractors conducting sub-contracting work or providing manpower, equipment, or services including maintenance, transportation, security, and canteen services. </w:t>
      </w:r>
    </w:p>
    <w:p w:rsidR="0095527A" w:rsidRDefault="0095527A">
      <w:pPr>
        <w:rPr>
          <w:rFonts w:ascii="Garamond" w:eastAsia="Garamond" w:hAnsi="Garamond" w:cs="Garamond"/>
          <w:i/>
          <w:sz w:val="24"/>
          <w:szCs w:val="24"/>
        </w:rPr>
      </w:pPr>
    </w:p>
    <w:p w:rsidR="0095527A" w:rsidRDefault="0095527A">
      <w:pPr>
        <w:rPr>
          <w:rFonts w:ascii="Garamond" w:eastAsia="Garamond" w:hAnsi="Garamond" w:cs="Garamond"/>
          <w:b/>
          <w:i/>
          <w:sz w:val="24"/>
          <w:szCs w:val="24"/>
          <w:u w:val="single"/>
        </w:rPr>
      </w:pPr>
    </w:p>
    <w:p w:rsidR="0095527A" w:rsidRDefault="00713EFE">
      <w:pPr>
        <w:rPr>
          <w:rFonts w:ascii="Garamond" w:eastAsia="Garamond" w:hAnsi="Garamond" w:cs="Garamond"/>
          <w:b/>
          <w:i/>
          <w:sz w:val="24"/>
          <w:szCs w:val="24"/>
          <w:u w:val="single"/>
        </w:rPr>
      </w:pPr>
      <w:r>
        <w:rPr>
          <w:rFonts w:ascii="Garamond" w:eastAsia="Garamond" w:hAnsi="Garamond" w:cs="Garamond"/>
          <w:b/>
          <w:i/>
          <w:sz w:val="24"/>
          <w:szCs w:val="24"/>
          <w:u w:val="single"/>
        </w:rPr>
        <w:t>Operating Guidelines:</w:t>
      </w: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User department shall identify a contractor with experience based on the nature of the work to be performed/ service to be provided and communicate Endurance requirements including standardized documents. User department shall collect all the standardized documents from the identified contractor and share with Plant HR and Plant/Function EHS.</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Plant HR and Plant/ Function EHS shall validate the documents and submit the documents to the Plant/ Function CFT for evaluation within 24 hours.</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Plant/ Function CFT shall evaluate the contractor based on the evaluation criteria defined (refer to Annexure A) and decide whether to recommend the contractor for registration within 48 hours if the score exceeds the threshold finalized after physically meeting the contractor.</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Corporate EHS shall ensure that the contractor/ contract owner/contract employee has not been blacklisted/ removed at any of the Company’s locations. Corporate EHS shall review the evaluation to ensure that the contractor is complying with all statutory requirements and meets the defined criteria of the Company. Upon review, Corporate EHS shall decide whether to recommend the contractor for evaluation within 48 hours.</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 xml:space="preserve">Head-IR shall review the evaluation and decide whether to approve the contractor within 48 hours. </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The user department shall communicate the decision to the contractor and register the contractor upon approval from Head-IR within 24 hours.</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 xml:space="preserve">The user department and Regional IR Lead shall ensure that the standardized format vetted by legal team is used for the agreement with the contractor. The user department shall ensure the SAP code is generated for the contractor post the agreement. </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lastRenderedPageBreak/>
        <w:t xml:space="preserve">Plant/ Function Security shall check the availability of required documents (including contractor ID card, ESIC card, and fitness certificate) when the contractor/ contract employee arrives at the Company’s gate and allow the contractor/ contract employee into Company premises upon verification. </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User department and Plant/ Function EHS shall check the equipment for its working condition (as per defined checklist).</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Plant EHS/ Function EHS shall provide induction and safety training to contractor/ contract employee.</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 xml:space="preserve">Plant EHS/ Function EHS shall direct contractor/ contract employee to the user department to execute their deliverables. </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numPr>
          <w:ilvl w:val="0"/>
          <w:numId w:val="1"/>
        </w:numPr>
        <w:pBdr>
          <w:top w:val="nil"/>
          <w:left w:val="nil"/>
          <w:bottom w:val="nil"/>
          <w:right w:val="nil"/>
          <w:between w:val="nil"/>
        </w:pBdr>
        <w:spacing w:after="0"/>
        <w:rPr>
          <w:rFonts w:ascii="Garamond" w:eastAsia="Garamond" w:hAnsi="Garamond" w:cs="Garamond"/>
          <w:i/>
          <w:color w:val="000000"/>
          <w:sz w:val="24"/>
          <w:szCs w:val="24"/>
        </w:rPr>
      </w:pPr>
      <w:r>
        <w:rPr>
          <w:rFonts w:ascii="Garamond" w:eastAsia="Garamond" w:hAnsi="Garamond" w:cs="Garamond"/>
          <w:i/>
          <w:color w:val="000000"/>
          <w:sz w:val="24"/>
          <w:szCs w:val="24"/>
        </w:rPr>
        <w:t>Plant EHS/ Function EHS shall evaluate capability and performance of contractor annually and highlight gaps to CFT and user department. If the contractor is not meeting the mandatory requirements, the Plant EHS/ Function EHS shall speak to the user department and CFT to stop using the contractor.</w:t>
      </w: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95527A">
      <w:pPr>
        <w:pBdr>
          <w:top w:val="nil"/>
          <w:left w:val="nil"/>
          <w:bottom w:val="nil"/>
          <w:right w:val="nil"/>
          <w:between w:val="nil"/>
        </w:pBdr>
        <w:spacing w:after="0"/>
        <w:ind w:left="720"/>
        <w:rPr>
          <w:rFonts w:ascii="Garamond" w:eastAsia="Garamond" w:hAnsi="Garamond" w:cs="Garamond"/>
          <w:i/>
          <w:color w:val="000000"/>
          <w:sz w:val="24"/>
          <w:szCs w:val="24"/>
        </w:rPr>
      </w:pPr>
    </w:p>
    <w:p w:rsidR="0095527A" w:rsidRDefault="00713EFE">
      <w:pPr>
        <w:pBdr>
          <w:top w:val="nil"/>
          <w:left w:val="nil"/>
          <w:bottom w:val="nil"/>
          <w:right w:val="nil"/>
          <w:between w:val="nil"/>
        </w:pBdr>
        <w:spacing w:after="0"/>
        <w:ind w:left="720"/>
        <w:jc w:val="center"/>
        <w:rPr>
          <w:rFonts w:ascii="Garamond" w:eastAsia="Garamond" w:hAnsi="Garamond" w:cs="Garamond"/>
          <w:b/>
          <w:i/>
          <w:color w:val="000000"/>
          <w:sz w:val="26"/>
          <w:szCs w:val="26"/>
          <w:u w:val="single"/>
        </w:rPr>
      </w:pPr>
      <w:r>
        <w:rPr>
          <w:rFonts w:ascii="Garamond" w:eastAsia="Garamond" w:hAnsi="Garamond" w:cs="Garamond"/>
          <w:b/>
          <w:i/>
          <w:color w:val="000000"/>
          <w:sz w:val="26"/>
          <w:szCs w:val="26"/>
          <w:u w:val="single"/>
        </w:rPr>
        <w:t>ANNEXURE A</w:t>
      </w:r>
    </w:p>
    <w:p w:rsidR="0095527A" w:rsidRDefault="00713EFE">
      <w:pPr>
        <w:pBdr>
          <w:top w:val="nil"/>
          <w:left w:val="nil"/>
          <w:bottom w:val="nil"/>
          <w:right w:val="nil"/>
          <w:between w:val="nil"/>
        </w:pBdr>
        <w:ind w:left="720"/>
        <w:jc w:val="center"/>
        <w:rPr>
          <w:rFonts w:ascii="Garamond" w:eastAsia="Garamond" w:hAnsi="Garamond" w:cs="Garamond"/>
          <w:b/>
          <w:i/>
          <w:color w:val="000000"/>
          <w:sz w:val="26"/>
          <w:szCs w:val="26"/>
          <w:u w:val="single"/>
        </w:rPr>
      </w:pPr>
      <w:r>
        <w:rPr>
          <w:rFonts w:ascii="Garamond" w:eastAsia="Garamond" w:hAnsi="Garamond" w:cs="Garamond"/>
          <w:b/>
          <w:i/>
          <w:color w:val="000000"/>
          <w:sz w:val="26"/>
          <w:szCs w:val="26"/>
          <w:u w:val="single"/>
        </w:rPr>
        <w:t>CONTRACTOR EVALUATION</w:t>
      </w:r>
    </w:p>
    <w:p w:rsidR="0095527A" w:rsidRDefault="0095527A">
      <w:pPr>
        <w:rPr>
          <w:rFonts w:ascii="Garamond" w:eastAsia="Garamond" w:hAnsi="Garamond" w:cs="Garamond"/>
          <w:b/>
          <w:i/>
          <w:sz w:val="24"/>
          <w:szCs w:val="24"/>
          <w:u w:val="single"/>
        </w:rPr>
      </w:pPr>
    </w:p>
    <w:p w:rsidR="0095527A" w:rsidRDefault="00713EFE">
      <w:pPr>
        <w:spacing w:after="0" w:line="360" w:lineRule="auto"/>
        <w:jc w:val="center"/>
        <w:rPr>
          <w:rFonts w:ascii="Garamond" w:eastAsia="Garamond" w:hAnsi="Garamond" w:cs="Garamond"/>
          <w:b/>
          <w:i/>
          <w:sz w:val="24"/>
          <w:szCs w:val="24"/>
          <w:u w:val="single"/>
        </w:rPr>
      </w:pPr>
      <w:r>
        <w:rPr>
          <w:rFonts w:ascii="Garamond" w:eastAsia="Garamond" w:hAnsi="Garamond" w:cs="Garamond"/>
          <w:b/>
          <w:i/>
          <w:sz w:val="24"/>
          <w:szCs w:val="24"/>
          <w:u w:val="single"/>
        </w:rPr>
        <w:t>PRELIMINARY DETAILS FOR EVALUATION</w:t>
      </w:r>
    </w:p>
    <w:p w:rsidR="0095527A" w:rsidRDefault="00713EFE">
      <w:pPr>
        <w:spacing w:after="0" w:line="360" w:lineRule="auto"/>
        <w:rPr>
          <w:rFonts w:ascii="Garamond" w:eastAsia="Garamond" w:hAnsi="Garamond" w:cs="Garamond"/>
          <w:i/>
          <w:sz w:val="24"/>
          <w:szCs w:val="24"/>
        </w:rPr>
      </w:pPr>
      <w:r>
        <w:rPr>
          <w:rFonts w:ascii="Garamond" w:eastAsia="Garamond" w:hAnsi="Garamond" w:cs="Garamond"/>
          <w:i/>
          <w:sz w:val="24"/>
          <w:szCs w:val="24"/>
        </w:rPr>
        <w:t xml:space="preserve">Contractor Type: (Please select) </w:t>
      </w:r>
    </w:p>
    <w:p w:rsidR="0095527A" w:rsidRDefault="00713EFE">
      <w:pPr>
        <w:spacing w:after="0" w:line="360" w:lineRule="auto"/>
        <w:jc w:val="both"/>
        <w:rPr>
          <w:rFonts w:ascii="Garamond" w:eastAsia="Garamond" w:hAnsi="Garamond" w:cs="Garamond"/>
          <w:b/>
          <w:i/>
          <w:sz w:val="24"/>
          <w:szCs w:val="24"/>
        </w:rPr>
      </w:pPr>
      <w:r>
        <w:rPr>
          <w:rFonts w:ascii="Garamond" w:eastAsia="Garamond" w:hAnsi="Garamond" w:cs="Garamond"/>
          <w:b/>
          <w:i/>
          <w:sz w:val="24"/>
          <w:szCs w:val="24"/>
        </w:rPr>
        <w:t>Labour contractor / Job Contractor / Need based Contractor / Civil Fabrication / Product supplier</w:t>
      </w:r>
      <w:r>
        <w:rPr>
          <w:rFonts w:ascii="Garamond" w:eastAsia="Garamond" w:hAnsi="Garamond" w:cs="Garamond"/>
          <w:i/>
          <w:sz w:val="24"/>
          <w:szCs w:val="24"/>
        </w:rPr>
        <w:tab/>
      </w:r>
    </w:p>
    <w:tbl>
      <w:tblPr>
        <w:tblStyle w:val="a"/>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4"/>
        <w:gridCol w:w="3544"/>
      </w:tblGrid>
      <w:tr w:rsidR="0095527A">
        <w:trPr>
          <w:trHeight w:val="527"/>
        </w:trPr>
        <w:tc>
          <w:tcPr>
            <w:tcW w:w="9668" w:type="dxa"/>
            <w:gridSpan w:val="2"/>
            <w:shd w:val="clear" w:color="auto" w:fill="DEEBF6"/>
          </w:tcPr>
          <w:p w:rsidR="0095527A" w:rsidRDefault="00713EFE">
            <w:pPr>
              <w:spacing w:after="0" w:line="276" w:lineRule="auto"/>
              <w:jc w:val="center"/>
              <w:rPr>
                <w:rFonts w:ascii="Garamond" w:eastAsia="Garamond" w:hAnsi="Garamond" w:cs="Garamond"/>
                <w:i/>
                <w:sz w:val="24"/>
                <w:szCs w:val="24"/>
              </w:rPr>
            </w:pPr>
            <w:r>
              <w:rPr>
                <w:rFonts w:ascii="Garamond" w:eastAsia="Garamond" w:hAnsi="Garamond" w:cs="Garamond"/>
                <w:i/>
                <w:sz w:val="24"/>
                <w:szCs w:val="24"/>
              </w:rPr>
              <w:t>CONTRACTOR DETAILS</w:t>
            </w:r>
          </w:p>
        </w:tc>
      </w:tr>
      <w:tr w:rsidR="0095527A">
        <w:trPr>
          <w:trHeight w:val="546"/>
        </w:trPr>
        <w:tc>
          <w:tcPr>
            <w:tcW w:w="6124" w:type="dxa"/>
            <w:tcBorders>
              <w:bottom w:val="single" w:sz="4" w:space="0" w:color="000000"/>
            </w:tcBorders>
            <w:shd w:val="clear" w:color="auto" w:fill="FFFFFF"/>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Name of Company / Contractor</w:t>
            </w:r>
          </w:p>
        </w:tc>
        <w:tc>
          <w:tcPr>
            <w:tcW w:w="3544" w:type="dxa"/>
            <w:tcBorders>
              <w:bottom w:val="single" w:sz="4" w:space="0" w:color="000000"/>
            </w:tcBorders>
            <w:shd w:val="clear" w:color="auto" w:fill="FFFFFF"/>
          </w:tcPr>
          <w:p w:rsidR="0095527A" w:rsidRDefault="006055CE">
            <w:pPr>
              <w:spacing w:after="0" w:line="276" w:lineRule="auto"/>
              <w:rPr>
                <w:rFonts w:ascii="Garamond" w:eastAsia="Garamond" w:hAnsi="Garamond" w:cs="Garamond"/>
                <w:i/>
                <w:sz w:val="24"/>
                <w:szCs w:val="24"/>
              </w:rPr>
            </w:pPr>
            <w:r>
              <w:rPr>
                <w:rFonts w:ascii="Garamond" w:eastAsia="Garamond" w:hAnsi="Garamond" w:cs="Garamond"/>
                <w:i/>
                <w:sz w:val="24"/>
                <w:szCs w:val="24"/>
              </w:rPr>
              <w:t>Avishkar Techno Services</w:t>
            </w:r>
          </w:p>
        </w:tc>
      </w:tr>
      <w:tr w:rsidR="0095527A">
        <w:trPr>
          <w:trHeight w:val="724"/>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Contact person Name</w:t>
            </w:r>
          </w:p>
        </w:tc>
        <w:tc>
          <w:tcPr>
            <w:tcW w:w="3544" w:type="dxa"/>
            <w:tcBorders>
              <w:bottom w:val="single" w:sz="4" w:space="0" w:color="000000"/>
            </w:tcBorders>
          </w:tcPr>
          <w:p w:rsidR="0095527A" w:rsidRDefault="006055CE">
            <w:pPr>
              <w:spacing w:after="96" w:line="276" w:lineRule="auto"/>
              <w:rPr>
                <w:rFonts w:ascii="Garamond" w:eastAsia="Garamond" w:hAnsi="Garamond" w:cs="Garamond"/>
                <w:i/>
                <w:sz w:val="24"/>
                <w:szCs w:val="24"/>
              </w:rPr>
            </w:pPr>
            <w:r>
              <w:rPr>
                <w:rFonts w:ascii="Garamond" w:eastAsia="Garamond" w:hAnsi="Garamond" w:cs="Garamond"/>
                <w:i/>
                <w:sz w:val="24"/>
                <w:szCs w:val="24"/>
              </w:rPr>
              <w:t>MR.Sandeep V Pawar</w:t>
            </w:r>
          </w:p>
        </w:tc>
      </w:tr>
      <w:tr w:rsidR="0095527A">
        <w:trPr>
          <w:trHeight w:val="467"/>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Contact Details</w:t>
            </w:r>
          </w:p>
        </w:tc>
        <w:tc>
          <w:tcPr>
            <w:tcW w:w="3544" w:type="dxa"/>
            <w:tcBorders>
              <w:bottom w:val="single" w:sz="4" w:space="0" w:color="000000"/>
            </w:tcBorders>
          </w:tcPr>
          <w:p w:rsidR="0095527A" w:rsidRDefault="006055CE">
            <w:pPr>
              <w:spacing w:after="96" w:line="276" w:lineRule="auto"/>
              <w:rPr>
                <w:rFonts w:ascii="Garamond" w:eastAsia="Garamond" w:hAnsi="Garamond" w:cs="Garamond"/>
                <w:i/>
                <w:sz w:val="24"/>
                <w:szCs w:val="24"/>
              </w:rPr>
            </w:pPr>
            <w:r>
              <w:rPr>
                <w:rFonts w:ascii="Garamond" w:eastAsia="Garamond" w:hAnsi="Garamond" w:cs="Garamond"/>
                <w:i/>
                <w:sz w:val="24"/>
                <w:szCs w:val="24"/>
              </w:rPr>
              <w:t>9422774417</w:t>
            </w:r>
          </w:p>
        </w:tc>
      </w:tr>
      <w:tr w:rsidR="0095527A">
        <w:trPr>
          <w:trHeight w:val="944"/>
        </w:trPr>
        <w:tc>
          <w:tcPr>
            <w:tcW w:w="6124" w:type="dxa"/>
            <w:tcBorders>
              <w:bottom w:val="single" w:sz="4" w:space="0" w:color="000000"/>
            </w:tcBorders>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Project or type of work (Description of services)</w:t>
            </w:r>
          </w:p>
        </w:tc>
        <w:tc>
          <w:tcPr>
            <w:tcW w:w="3544" w:type="dxa"/>
            <w:tcBorders>
              <w:bottom w:val="single" w:sz="4" w:space="0" w:color="000000"/>
            </w:tcBorders>
          </w:tcPr>
          <w:p w:rsidR="0095527A" w:rsidRDefault="006055CE">
            <w:pPr>
              <w:spacing w:after="96" w:line="276" w:lineRule="auto"/>
              <w:rPr>
                <w:rFonts w:ascii="Garamond" w:eastAsia="Garamond" w:hAnsi="Garamond" w:cs="Garamond"/>
                <w:i/>
                <w:sz w:val="24"/>
                <w:szCs w:val="24"/>
              </w:rPr>
            </w:pPr>
            <w:r>
              <w:rPr>
                <w:rFonts w:ascii="Garamond" w:eastAsia="Garamond" w:hAnsi="Garamond" w:cs="Garamond"/>
                <w:i/>
                <w:sz w:val="24"/>
                <w:szCs w:val="24"/>
              </w:rPr>
              <w:t xml:space="preserve">Preventive Maintenance Of All Wireless Link  </w:t>
            </w:r>
          </w:p>
        </w:tc>
      </w:tr>
      <w:tr w:rsidR="0095527A">
        <w:trPr>
          <w:trHeight w:val="599"/>
        </w:trPr>
        <w:tc>
          <w:tcPr>
            <w:tcW w:w="6124" w:type="dxa"/>
            <w:tcBorders>
              <w:bottom w:val="single" w:sz="4" w:space="0" w:color="000000"/>
            </w:tcBorders>
            <w:shd w:val="clear" w:color="auto" w:fill="auto"/>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Previous ETL Contracts</w:t>
            </w:r>
          </w:p>
        </w:tc>
        <w:tc>
          <w:tcPr>
            <w:tcW w:w="3544" w:type="dxa"/>
            <w:tcBorders>
              <w:bottom w:val="single" w:sz="4" w:space="0" w:color="000000"/>
            </w:tcBorders>
            <w:shd w:val="clear" w:color="auto" w:fill="auto"/>
          </w:tcPr>
          <w:p w:rsidR="0095527A" w:rsidRDefault="0095527A">
            <w:pPr>
              <w:spacing w:after="96" w:line="276" w:lineRule="auto"/>
              <w:rPr>
                <w:rFonts w:ascii="Garamond" w:eastAsia="Garamond" w:hAnsi="Garamond" w:cs="Garamond"/>
                <w:i/>
                <w:sz w:val="24"/>
                <w:szCs w:val="24"/>
              </w:rPr>
            </w:pPr>
          </w:p>
        </w:tc>
      </w:tr>
      <w:tr w:rsidR="0095527A">
        <w:trPr>
          <w:trHeight w:val="599"/>
        </w:trPr>
        <w:tc>
          <w:tcPr>
            <w:tcW w:w="6124" w:type="dxa"/>
            <w:shd w:val="clear" w:color="auto" w:fill="auto"/>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Existing clientele/Ref</w:t>
            </w:r>
          </w:p>
        </w:tc>
        <w:tc>
          <w:tcPr>
            <w:tcW w:w="3544" w:type="dxa"/>
            <w:shd w:val="clear" w:color="auto" w:fill="auto"/>
          </w:tcPr>
          <w:p w:rsidR="0095527A" w:rsidRDefault="006055CE">
            <w:pPr>
              <w:spacing w:after="96" w:line="276" w:lineRule="auto"/>
              <w:rPr>
                <w:rFonts w:ascii="Garamond" w:eastAsia="Garamond" w:hAnsi="Garamond" w:cs="Garamond"/>
                <w:i/>
                <w:sz w:val="24"/>
                <w:szCs w:val="24"/>
              </w:rPr>
            </w:pPr>
            <w:r>
              <w:rPr>
                <w:rFonts w:ascii="Garamond" w:eastAsia="Times New Roman" w:hAnsi="Garamond" w:cstheme="minorHAnsi"/>
                <w:i/>
                <w:sz w:val="24"/>
                <w:szCs w:val="24"/>
              </w:rPr>
              <w:t>Mungi Engineering Pvt.Lte</w:t>
            </w:r>
          </w:p>
        </w:tc>
      </w:tr>
      <w:tr w:rsidR="0095527A">
        <w:trPr>
          <w:trHeight w:val="710"/>
        </w:trPr>
        <w:tc>
          <w:tcPr>
            <w:tcW w:w="9668" w:type="dxa"/>
            <w:gridSpan w:val="2"/>
            <w:shd w:val="clear" w:color="auto" w:fill="DEEBF6"/>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ORGANIZATION DETAILS</w:t>
            </w:r>
          </w:p>
          <w:p w:rsidR="0095527A" w:rsidRDefault="00713EFE">
            <w:pPr>
              <w:spacing w:after="0" w:line="276" w:lineRule="auto"/>
              <w:jc w:val="center"/>
              <w:rPr>
                <w:rFonts w:ascii="Garamond" w:eastAsia="Garamond" w:hAnsi="Garamond" w:cs="Garamond"/>
                <w:i/>
                <w:sz w:val="24"/>
                <w:szCs w:val="24"/>
              </w:rPr>
            </w:pPr>
            <w:r>
              <w:rPr>
                <w:rFonts w:ascii="Garamond" w:eastAsia="Garamond" w:hAnsi="Garamond" w:cs="Garamond"/>
                <w:b/>
                <w:i/>
                <w:sz w:val="24"/>
                <w:szCs w:val="24"/>
              </w:rPr>
              <w:t>(Please Provide Copy of the Organizational Chart if Available):</w:t>
            </w:r>
          </w:p>
        </w:tc>
      </w:tr>
      <w:tr w:rsidR="0095527A">
        <w:trPr>
          <w:trHeight w:val="621"/>
        </w:trPr>
        <w:tc>
          <w:tcPr>
            <w:tcW w:w="6124" w:type="dxa"/>
            <w:tcBorders>
              <w:bottom w:val="single" w:sz="4" w:space="0" w:color="000000"/>
            </w:tcBorders>
            <w:shd w:val="clear" w:color="auto" w:fill="FFFFFF"/>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Key Roles:</w:t>
            </w:r>
          </w:p>
        </w:tc>
        <w:tc>
          <w:tcPr>
            <w:tcW w:w="3544" w:type="dxa"/>
            <w:tcBorders>
              <w:bottom w:val="single" w:sz="4" w:space="0" w:color="000000"/>
            </w:tcBorders>
            <w:shd w:val="clear" w:color="auto" w:fill="FFFFFF"/>
            <w:vAlign w:val="center"/>
          </w:tcPr>
          <w:p w:rsidR="0095527A" w:rsidRDefault="00713EFE">
            <w:pPr>
              <w:spacing w:after="0" w:line="276" w:lineRule="auto"/>
              <w:jc w:val="center"/>
              <w:rPr>
                <w:rFonts w:ascii="Garamond" w:eastAsia="Garamond" w:hAnsi="Garamond" w:cs="Garamond"/>
                <w:b/>
                <w:i/>
                <w:sz w:val="24"/>
                <w:szCs w:val="24"/>
              </w:rPr>
            </w:pPr>
            <w:r>
              <w:rPr>
                <w:rFonts w:ascii="Garamond" w:eastAsia="Garamond" w:hAnsi="Garamond" w:cs="Garamond"/>
                <w:b/>
                <w:i/>
                <w:sz w:val="24"/>
                <w:szCs w:val="24"/>
              </w:rPr>
              <w:t>HC:</w:t>
            </w:r>
          </w:p>
        </w:tc>
      </w:tr>
      <w:tr w:rsidR="0095527A">
        <w:trPr>
          <w:trHeight w:val="818"/>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Employees ( Office Staff +Driver +Helpers + Others)</w:t>
            </w:r>
          </w:p>
        </w:tc>
        <w:tc>
          <w:tcPr>
            <w:tcW w:w="3544" w:type="dxa"/>
            <w:tcBorders>
              <w:bottom w:val="single" w:sz="4" w:space="0" w:color="000000"/>
            </w:tcBorders>
            <w:vAlign w:val="center"/>
          </w:tcPr>
          <w:p w:rsidR="0095527A" w:rsidRDefault="006055CE">
            <w:pPr>
              <w:spacing w:after="96" w:line="276" w:lineRule="auto"/>
              <w:jc w:val="center"/>
              <w:rPr>
                <w:rFonts w:ascii="Garamond" w:eastAsia="Garamond" w:hAnsi="Garamond" w:cs="Garamond"/>
                <w:i/>
                <w:sz w:val="24"/>
                <w:szCs w:val="24"/>
              </w:rPr>
            </w:pPr>
            <w:bookmarkStart w:id="0" w:name="_gjdgxs" w:colFirst="0" w:colLast="0"/>
            <w:bookmarkEnd w:id="0"/>
            <w:r>
              <w:rPr>
                <w:rFonts w:ascii="Garamond" w:eastAsia="Garamond" w:hAnsi="Garamond" w:cs="Garamond"/>
                <w:i/>
                <w:sz w:val="24"/>
                <w:szCs w:val="24"/>
              </w:rPr>
              <w:t>7</w:t>
            </w:r>
          </w:p>
        </w:tc>
      </w:tr>
      <w:tr w:rsidR="0095527A">
        <w:trPr>
          <w:trHeight w:val="632"/>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Supervisors</w:t>
            </w:r>
          </w:p>
        </w:tc>
        <w:tc>
          <w:tcPr>
            <w:tcW w:w="3544" w:type="dxa"/>
            <w:tcBorders>
              <w:bottom w:val="single" w:sz="4" w:space="0" w:color="000000"/>
            </w:tcBorders>
            <w:vAlign w:val="center"/>
          </w:tcPr>
          <w:p w:rsidR="0095527A" w:rsidRDefault="006055C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1</w:t>
            </w:r>
          </w:p>
        </w:tc>
      </w:tr>
      <w:tr w:rsidR="0095527A">
        <w:trPr>
          <w:trHeight w:val="809"/>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Sub-Contractors</w:t>
            </w:r>
          </w:p>
        </w:tc>
        <w:tc>
          <w:tcPr>
            <w:tcW w:w="3544" w:type="dxa"/>
            <w:tcBorders>
              <w:bottom w:val="single" w:sz="4" w:space="0" w:color="000000"/>
            </w:tcBorders>
            <w:vAlign w:val="center"/>
          </w:tcPr>
          <w:p w:rsidR="0095527A" w:rsidRDefault="006055C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0</w:t>
            </w:r>
          </w:p>
        </w:tc>
      </w:tr>
      <w:tr w:rsidR="0095527A">
        <w:trPr>
          <w:trHeight w:val="486"/>
        </w:trPr>
        <w:tc>
          <w:tcPr>
            <w:tcW w:w="6124" w:type="dxa"/>
            <w:tcBorders>
              <w:bottom w:val="single" w:sz="4" w:space="0" w:color="000000"/>
            </w:tcBorders>
            <w:shd w:val="clear" w:color="auto" w:fill="DEEBF6"/>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Key Points</w:t>
            </w:r>
          </w:p>
        </w:tc>
        <w:tc>
          <w:tcPr>
            <w:tcW w:w="3544" w:type="dxa"/>
            <w:tcBorders>
              <w:bottom w:val="single" w:sz="4" w:space="0" w:color="000000"/>
            </w:tcBorders>
            <w:shd w:val="clear" w:color="auto" w:fill="DEEBF6"/>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Yes / No / Details</w:t>
            </w:r>
          </w:p>
        </w:tc>
      </w:tr>
      <w:tr w:rsidR="0095527A">
        <w:trPr>
          <w:trHeight w:val="434"/>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 xml:space="preserve">Contractors Financial Health &amp; Capability (Turnover in INR) </w:t>
            </w:r>
          </w:p>
        </w:tc>
        <w:tc>
          <w:tcPr>
            <w:tcW w:w="3544" w:type="dxa"/>
            <w:tcBorders>
              <w:bottom w:val="single" w:sz="4" w:space="0" w:color="000000"/>
            </w:tcBorders>
            <w:vAlign w:val="center"/>
          </w:tcPr>
          <w:p w:rsidR="0095527A" w:rsidRDefault="0095527A">
            <w:pPr>
              <w:spacing w:after="96" w:line="276" w:lineRule="auto"/>
              <w:rPr>
                <w:rFonts w:ascii="Garamond" w:eastAsia="Garamond" w:hAnsi="Garamond" w:cs="Garamond"/>
                <w:i/>
                <w:sz w:val="24"/>
                <w:szCs w:val="24"/>
              </w:rPr>
            </w:pPr>
          </w:p>
        </w:tc>
      </w:tr>
      <w:tr w:rsidR="0095527A">
        <w:trPr>
          <w:trHeight w:val="930"/>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 xml:space="preserve">Does your last two years balance sheet shows profit? </w:t>
            </w:r>
          </w:p>
        </w:tc>
        <w:tc>
          <w:tcPr>
            <w:tcW w:w="3544" w:type="dxa"/>
            <w:tcBorders>
              <w:bottom w:val="single" w:sz="4" w:space="0" w:color="000000"/>
            </w:tcBorders>
            <w:vAlign w:val="center"/>
          </w:tcPr>
          <w:p w:rsidR="0095527A" w:rsidRDefault="006055C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r>
      <w:tr w:rsidR="0095527A">
        <w:trPr>
          <w:trHeight w:val="691"/>
        </w:trPr>
        <w:tc>
          <w:tcPr>
            <w:tcW w:w="6124" w:type="dxa"/>
            <w:tcBorders>
              <w:bottom w:val="single" w:sz="4" w:space="0" w:color="000000"/>
            </w:tcBorders>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Do you have at least 3 years of experience for carrying out similar activity</w:t>
            </w:r>
          </w:p>
        </w:tc>
        <w:tc>
          <w:tcPr>
            <w:tcW w:w="3544" w:type="dxa"/>
            <w:tcBorders>
              <w:bottom w:val="single" w:sz="4" w:space="0" w:color="000000"/>
            </w:tcBorders>
            <w:vAlign w:val="center"/>
          </w:tcPr>
          <w:p w:rsidR="0095527A" w:rsidRDefault="006055C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r>
    </w:tbl>
    <w:p w:rsidR="0095527A" w:rsidRDefault="0095527A">
      <w:pPr>
        <w:spacing w:after="0" w:line="360" w:lineRule="auto"/>
        <w:jc w:val="center"/>
        <w:rPr>
          <w:rFonts w:ascii="Garamond" w:eastAsia="Garamond" w:hAnsi="Garamond" w:cs="Garamond"/>
          <w:b/>
          <w:i/>
          <w:sz w:val="24"/>
          <w:szCs w:val="24"/>
        </w:rPr>
      </w:pPr>
    </w:p>
    <w:p w:rsidR="0095527A" w:rsidRDefault="0095527A">
      <w:pPr>
        <w:spacing w:after="0" w:line="360" w:lineRule="auto"/>
        <w:jc w:val="center"/>
        <w:rPr>
          <w:rFonts w:ascii="Garamond" w:eastAsia="Garamond" w:hAnsi="Garamond" w:cs="Garamond"/>
          <w:b/>
          <w:i/>
          <w:sz w:val="24"/>
          <w:szCs w:val="24"/>
          <w:u w:val="single"/>
        </w:rPr>
      </w:pPr>
    </w:p>
    <w:p w:rsidR="0095527A" w:rsidRDefault="00713EFE">
      <w:pPr>
        <w:spacing w:after="0" w:line="360" w:lineRule="auto"/>
        <w:jc w:val="center"/>
        <w:rPr>
          <w:rFonts w:ascii="Garamond" w:eastAsia="Garamond" w:hAnsi="Garamond" w:cs="Garamond"/>
          <w:b/>
          <w:i/>
          <w:sz w:val="24"/>
          <w:szCs w:val="24"/>
          <w:u w:val="single"/>
        </w:rPr>
      </w:pPr>
      <w:r>
        <w:rPr>
          <w:rFonts w:ascii="Garamond" w:eastAsia="Garamond" w:hAnsi="Garamond" w:cs="Garamond"/>
          <w:b/>
          <w:i/>
          <w:sz w:val="24"/>
          <w:szCs w:val="24"/>
          <w:u w:val="single"/>
        </w:rPr>
        <w:t xml:space="preserve">CONTRACTOR EVALUATION </w:t>
      </w:r>
    </w:p>
    <w:tbl>
      <w:tblPr>
        <w:tblStyle w:val="a0"/>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7"/>
        <w:gridCol w:w="73"/>
        <w:gridCol w:w="3917"/>
        <w:gridCol w:w="1740"/>
        <w:gridCol w:w="454"/>
        <w:gridCol w:w="851"/>
        <w:gridCol w:w="558"/>
        <w:gridCol w:w="345"/>
        <w:gridCol w:w="373"/>
        <w:gridCol w:w="850"/>
      </w:tblGrid>
      <w:tr w:rsidR="0095527A">
        <w:trPr>
          <w:trHeight w:val="704"/>
        </w:trPr>
        <w:tc>
          <w:tcPr>
            <w:tcW w:w="9668" w:type="dxa"/>
            <w:gridSpan w:val="10"/>
            <w:shd w:val="clear" w:color="auto" w:fill="DEEBF6"/>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SECTION 1 : MANDATORY REQUIREMENT (50 Marks)</w:t>
            </w:r>
          </w:p>
          <w:p w:rsidR="0095527A" w:rsidRDefault="00713EFE">
            <w:pPr>
              <w:spacing w:after="0" w:line="240" w:lineRule="auto"/>
              <w:rPr>
                <w:rFonts w:ascii="Garamond" w:eastAsia="Garamond" w:hAnsi="Garamond" w:cs="Garamond"/>
                <w:i/>
                <w:sz w:val="24"/>
                <w:szCs w:val="24"/>
              </w:rPr>
            </w:pPr>
            <w:r>
              <w:rPr>
                <w:rFonts w:ascii="Garamond" w:eastAsia="Garamond" w:hAnsi="Garamond" w:cs="Garamond"/>
                <w:i/>
                <w:sz w:val="24"/>
                <w:szCs w:val="24"/>
              </w:rPr>
              <w:t>Not complied (NC)     : 00 Marks</w:t>
            </w:r>
          </w:p>
          <w:p w:rsidR="0095527A" w:rsidRDefault="00713EFE">
            <w:pPr>
              <w:spacing w:after="0" w:line="240" w:lineRule="auto"/>
              <w:rPr>
                <w:rFonts w:ascii="Garamond" w:eastAsia="Garamond" w:hAnsi="Garamond" w:cs="Garamond"/>
                <w:i/>
                <w:sz w:val="24"/>
                <w:szCs w:val="24"/>
              </w:rPr>
            </w:pPr>
            <w:r>
              <w:rPr>
                <w:rFonts w:ascii="Garamond" w:eastAsia="Garamond" w:hAnsi="Garamond" w:cs="Garamond"/>
                <w:i/>
                <w:sz w:val="24"/>
                <w:szCs w:val="24"/>
              </w:rPr>
              <w:t>Complied ( C )</w:t>
            </w:r>
            <w:r>
              <w:rPr>
                <w:rFonts w:ascii="Garamond" w:eastAsia="Garamond" w:hAnsi="Garamond" w:cs="Garamond"/>
                <w:i/>
                <w:sz w:val="24"/>
                <w:szCs w:val="24"/>
              </w:rPr>
              <w:tab/>
              <w:t xml:space="preserve">       :  05 Marks</w:t>
            </w:r>
          </w:p>
          <w:p w:rsidR="0095527A" w:rsidRDefault="00713EFE">
            <w:pPr>
              <w:spacing w:after="0" w:line="240" w:lineRule="auto"/>
              <w:rPr>
                <w:rFonts w:ascii="Garamond" w:eastAsia="Garamond" w:hAnsi="Garamond" w:cs="Garamond"/>
                <w:i/>
                <w:sz w:val="24"/>
                <w:szCs w:val="24"/>
              </w:rPr>
            </w:pPr>
            <w:r>
              <w:rPr>
                <w:rFonts w:ascii="Garamond" w:eastAsia="Garamond" w:hAnsi="Garamond" w:cs="Garamond"/>
                <w:i/>
                <w:sz w:val="24"/>
                <w:szCs w:val="24"/>
              </w:rPr>
              <w:t>Not applicable (NA)  :  05 Marks (With justification why it is not applicable)</w:t>
            </w:r>
          </w:p>
        </w:tc>
      </w:tr>
      <w:tr w:rsidR="0095527A">
        <w:trPr>
          <w:trHeight w:val="633"/>
        </w:trPr>
        <w:tc>
          <w:tcPr>
            <w:tcW w:w="507" w:type="dxa"/>
            <w:tcBorders>
              <w:bottom w:val="single" w:sz="4" w:space="0" w:color="000000"/>
            </w:tcBorders>
            <w:shd w:val="clear" w:color="auto" w:fill="E2EFD9"/>
          </w:tcPr>
          <w:p w:rsidR="0095527A" w:rsidRDefault="0095527A">
            <w:pPr>
              <w:spacing w:after="0" w:line="276" w:lineRule="auto"/>
              <w:jc w:val="center"/>
              <w:rPr>
                <w:rFonts w:ascii="Garamond" w:eastAsia="Garamond" w:hAnsi="Garamond" w:cs="Garamond"/>
                <w:b/>
                <w:i/>
                <w:sz w:val="24"/>
                <w:szCs w:val="24"/>
              </w:rPr>
            </w:pPr>
          </w:p>
          <w:p w:rsidR="0095527A" w:rsidRDefault="00713EFE">
            <w:pPr>
              <w:spacing w:after="0" w:line="276" w:lineRule="auto"/>
              <w:jc w:val="center"/>
              <w:rPr>
                <w:rFonts w:ascii="Garamond" w:eastAsia="Garamond" w:hAnsi="Garamond" w:cs="Garamond"/>
                <w:b/>
                <w:i/>
                <w:sz w:val="24"/>
                <w:szCs w:val="24"/>
              </w:rPr>
            </w:pPr>
            <w:r>
              <w:rPr>
                <w:rFonts w:ascii="Garamond" w:eastAsia="Garamond" w:hAnsi="Garamond" w:cs="Garamond"/>
                <w:b/>
                <w:i/>
                <w:sz w:val="24"/>
                <w:szCs w:val="24"/>
              </w:rPr>
              <w:t>#</w:t>
            </w:r>
          </w:p>
        </w:tc>
        <w:tc>
          <w:tcPr>
            <w:tcW w:w="3990" w:type="dxa"/>
            <w:gridSpan w:val="2"/>
            <w:tcBorders>
              <w:bottom w:val="single" w:sz="4" w:space="0" w:color="000000"/>
            </w:tcBorders>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Mandatory Requirement</w:t>
            </w:r>
          </w:p>
        </w:tc>
        <w:tc>
          <w:tcPr>
            <w:tcW w:w="2194" w:type="dxa"/>
            <w:gridSpan w:val="2"/>
            <w:tcBorders>
              <w:bottom w:val="single" w:sz="4" w:space="0" w:color="000000"/>
            </w:tcBorders>
            <w:shd w:val="clear" w:color="auto" w:fill="E2EFD9"/>
            <w:vAlign w:val="center"/>
          </w:tcPr>
          <w:p w:rsidR="0095527A" w:rsidRDefault="00713EFE">
            <w:pPr>
              <w:spacing w:after="0" w:line="276" w:lineRule="auto"/>
              <w:jc w:val="center"/>
              <w:rPr>
                <w:rFonts w:ascii="Garamond" w:eastAsia="Garamond" w:hAnsi="Garamond" w:cs="Garamond"/>
                <w:b/>
                <w:i/>
                <w:sz w:val="24"/>
                <w:szCs w:val="24"/>
              </w:rPr>
            </w:pPr>
            <w:r>
              <w:rPr>
                <w:rFonts w:ascii="Garamond" w:eastAsia="Garamond" w:hAnsi="Garamond" w:cs="Garamond"/>
                <w:b/>
                <w:i/>
                <w:sz w:val="24"/>
                <w:szCs w:val="24"/>
              </w:rPr>
              <w:t>License / Registration No. / Policy No.</w:t>
            </w:r>
          </w:p>
        </w:tc>
        <w:tc>
          <w:tcPr>
            <w:tcW w:w="1409" w:type="dxa"/>
            <w:gridSpan w:val="2"/>
            <w:tcBorders>
              <w:bottom w:val="single" w:sz="4" w:space="0" w:color="000000"/>
            </w:tcBorders>
            <w:shd w:val="clear" w:color="auto" w:fill="E2EFD9"/>
            <w:vAlign w:val="center"/>
          </w:tcPr>
          <w:p w:rsidR="0095527A" w:rsidRDefault="00713EFE">
            <w:pPr>
              <w:spacing w:after="0" w:line="276" w:lineRule="auto"/>
              <w:jc w:val="center"/>
              <w:rPr>
                <w:rFonts w:ascii="Garamond" w:eastAsia="Garamond" w:hAnsi="Garamond" w:cs="Garamond"/>
                <w:b/>
                <w:i/>
                <w:sz w:val="24"/>
                <w:szCs w:val="24"/>
              </w:rPr>
            </w:pPr>
            <w:r>
              <w:rPr>
                <w:rFonts w:ascii="Garamond" w:eastAsia="Garamond" w:hAnsi="Garamond" w:cs="Garamond"/>
                <w:b/>
                <w:i/>
                <w:sz w:val="24"/>
                <w:szCs w:val="24"/>
              </w:rPr>
              <w:t>Valid Till</w:t>
            </w:r>
          </w:p>
        </w:tc>
        <w:tc>
          <w:tcPr>
            <w:tcW w:w="718" w:type="dxa"/>
            <w:gridSpan w:val="2"/>
            <w:tcBorders>
              <w:bottom w:val="single" w:sz="4" w:space="0" w:color="000000"/>
            </w:tcBorders>
            <w:shd w:val="clear" w:color="auto" w:fill="E2EFD9"/>
            <w:vAlign w:val="center"/>
          </w:tcPr>
          <w:p w:rsidR="0095527A" w:rsidRDefault="00713EFE">
            <w:pPr>
              <w:spacing w:after="0" w:line="276" w:lineRule="auto"/>
              <w:jc w:val="center"/>
              <w:rPr>
                <w:rFonts w:ascii="Garamond" w:eastAsia="Garamond" w:hAnsi="Garamond" w:cs="Garamond"/>
                <w:b/>
                <w:i/>
                <w:sz w:val="24"/>
                <w:szCs w:val="24"/>
              </w:rPr>
            </w:pPr>
            <w:r>
              <w:rPr>
                <w:rFonts w:ascii="Garamond" w:eastAsia="Garamond" w:hAnsi="Garamond" w:cs="Garamond"/>
                <w:b/>
                <w:i/>
                <w:sz w:val="24"/>
                <w:szCs w:val="24"/>
              </w:rPr>
              <w:t>C / NC / NA</w:t>
            </w:r>
          </w:p>
        </w:tc>
        <w:tc>
          <w:tcPr>
            <w:tcW w:w="850" w:type="dxa"/>
            <w:tcBorders>
              <w:bottom w:val="single" w:sz="4" w:space="0" w:color="000000"/>
            </w:tcBorders>
            <w:shd w:val="clear" w:color="auto" w:fill="E2EFD9"/>
            <w:vAlign w:val="center"/>
          </w:tcPr>
          <w:p w:rsidR="0095527A" w:rsidRDefault="00713EFE">
            <w:pPr>
              <w:spacing w:after="0" w:line="276" w:lineRule="auto"/>
              <w:jc w:val="center"/>
              <w:rPr>
                <w:rFonts w:ascii="Garamond" w:eastAsia="Garamond" w:hAnsi="Garamond" w:cs="Garamond"/>
                <w:b/>
                <w:i/>
                <w:sz w:val="24"/>
                <w:szCs w:val="24"/>
              </w:rPr>
            </w:pPr>
            <w:r>
              <w:rPr>
                <w:rFonts w:ascii="Garamond" w:eastAsia="Garamond" w:hAnsi="Garamond" w:cs="Garamond"/>
                <w:b/>
                <w:i/>
                <w:sz w:val="24"/>
                <w:szCs w:val="24"/>
              </w:rPr>
              <w:t>Score</w:t>
            </w:r>
          </w:p>
        </w:tc>
      </w:tr>
      <w:tr w:rsidR="0095527A">
        <w:trPr>
          <w:trHeight w:val="680"/>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1</w:t>
            </w:r>
          </w:p>
        </w:tc>
        <w:tc>
          <w:tcPr>
            <w:tcW w:w="3990" w:type="dxa"/>
            <w:gridSpan w:val="2"/>
            <w:tcBorders>
              <w:bottom w:val="single" w:sz="4" w:space="0" w:color="000000"/>
            </w:tcBorders>
            <w:shd w:val="clear" w:color="auto" w:fill="auto"/>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License under the Factory Act.1948 / Contract Labor Act / Shop Act</w:t>
            </w:r>
          </w:p>
        </w:tc>
        <w:tc>
          <w:tcPr>
            <w:tcW w:w="2194" w:type="dxa"/>
            <w:gridSpan w:val="2"/>
            <w:tcBorders>
              <w:bottom w:val="single" w:sz="4" w:space="0" w:color="000000"/>
            </w:tcBorders>
          </w:tcPr>
          <w:p w:rsidR="0095527A" w:rsidRDefault="006055CE">
            <w:pPr>
              <w:spacing w:after="96" w:line="276" w:lineRule="auto"/>
              <w:jc w:val="center"/>
              <w:rPr>
                <w:rFonts w:ascii="Garamond" w:eastAsia="Garamond" w:hAnsi="Garamond" w:cs="Garamond"/>
                <w:i/>
                <w:sz w:val="24"/>
                <w:szCs w:val="24"/>
              </w:rPr>
            </w:pPr>
            <w:r>
              <w:rPr>
                <w:rFonts w:ascii="Garamond" w:eastAsia="Times New Roman" w:hAnsi="Garamond" w:cstheme="minorHAnsi"/>
                <w:i/>
                <w:sz w:val="24"/>
                <w:szCs w:val="24"/>
              </w:rPr>
              <w:t>1820600312257628</w:t>
            </w: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95527A">
            <w:pPr>
              <w:spacing w:after="96" w:line="276" w:lineRule="auto"/>
              <w:jc w:val="center"/>
              <w:rPr>
                <w:rFonts w:ascii="Garamond" w:eastAsia="Garamond" w:hAnsi="Garamond" w:cs="Garamond"/>
                <w:i/>
                <w:sz w:val="24"/>
                <w:szCs w:val="24"/>
              </w:rPr>
            </w:pP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633"/>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2</w:t>
            </w:r>
          </w:p>
        </w:tc>
        <w:tc>
          <w:tcPr>
            <w:tcW w:w="3990" w:type="dxa"/>
            <w:gridSpan w:val="2"/>
            <w:tcBorders>
              <w:bottom w:val="single" w:sz="4" w:space="0" w:color="000000"/>
            </w:tcBorders>
            <w:shd w:val="clear" w:color="auto" w:fill="auto"/>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Number of employees authorized to deploy as per license</w:t>
            </w:r>
          </w:p>
        </w:tc>
        <w:tc>
          <w:tcPr>
            <w:tcW w:w="2194"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95527A">
            <w:pPr>
              <w:spacing w:after="96" w:line="276" w:lineRule="auto"/>
              <w:jc w:val="center"/>
              <w:rPr>
                <w:rFonts w:ascii="Garamond" w:eastAsia="Garamond" w:hAnsi="Garamond" w:cs="Garamond"/>
                <w:i/>
                <w:sz w:val="24"/>
                <w:szCs w:val="24"/>
              </w:rPr>
            </w:pP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633"/>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3</w:t>
            </w:r>
          </w:p>
        </w:tc>
        <w:tc>
          <w:tcPr>
            <w:tcW w:w="3990" w:type="dxa"/>
            <w:gridSpan w:val="2"/>
            <w:tcBorders>
              <w:bottom w:val="single" w:sz="4" w:space="0" w:color="000000"/>
            </w:tcBorders>
            <w:shd w:val="clear" w:color="auto" w:fill="auto"/>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 xml:space="preserve">Is the organization registered for EPF </w:t>
            </w:r>
          </w:p>
        </w:tc>
        <w:tc>
          <w:tcPr>
            <w:tcW w:w="2194"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6055C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NA</w:t>
            </w: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633"/>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4</w:t>
            </w:r>
          </w:p>
        </w:tc>
        <w:tc>
          <w:tcPr>
            <w:tcW w:w="3990" w:type="dxa"/>
            <w:gridSpan w:val="2"/>
            <w:tcBorders>
              <w:bottom w:val="single" w:sz="4" w:space="0" w:color="000000"/>
            </w:tcBorders>
            <w:shd w:val="clear" w:color="auto" w:fill="auto"/>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 xml:space="preserve">Is the organization registered for ESIC </w:t>
            </w:r>
          </w:p>
        </w:tc>
        <w:tc>
          <w:tcPr>
            <w:tcW w:w="2194"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6055C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NA</w:t>
            </w: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633"/>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5</w:t>
            </w:r>
          </w:p>
        </w:tc>
        <w:tc>
          <w:tcPr>
            <w:tcW w:w="3990" w:type="dxa"/>
            <w:gridSpan w:val="2"/>
            <w:tcBorders>
              <w:bottom w:val="single" w:sz="4" w:space="0" w:color="000000"/>
            </w:tcBorders>
            <w:shd w:val="clear" w:color="auto" w:fill="auto"/>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 xml:space="preserve">Is the organization registered for GSTN </w:t>
            </w:r>
          </w:p>
        </w:tc>
        <w:tc>
          <w:tcPr>
            <w:tcW w:w="2194" w:type="dxa"/>
            <w:gridSpan w:val="2"/>
            <w:tcBorders>
              <w:bottom w:val="single" w:sz="4" w:space="0" w:color="000000"/>
            </w:tcBorders>
          </w:tcPr>
          <w:p w:rsidR="0095527A" w:rsidRDefault="006055CE">
            <w:pPr>
              <w:spacing w:after="96" w:line="276" w:lineRule="auto"/>
              <w:jc w:val="center"/>
              <w:rPr>
                <w:rFonts w:ascii="Garamond" w:eastAsia="Garamond" w:hAnsi="Garamond" w:cs="Garamond"/>
                <w:i/>
                <w:sz w:val="24"/>
                <w:szCs w:val="24"/>
              </w:rPr>
            </w:pPr>
            <w:r>
              <w:rPr>
                <w:rFonts w:ascii="Garamond" w:eastAsia="Times New Roman" w:hAnsi="Garamond" w:cstheme="minorHAnsi"/>
                <w:i/>
                <w:sz w:val="24"/>
                <w:szCs w:val="24"/>
              </w:rPr>
              <w:t>27BJWPP7667L1ZW</w:t>
            </w: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95527A">
            <w:pPr>
              <w:spacing w:after="96" w:line="276" w:lineRule="auto"/>
              <w:jc w:val="center"/>
              <w:rPr>
                <w:rFonts w:ascii="Garamond" w:eastAsia="Garamond" w:hAnsi="Garamond" w:cs="Garamond"/>
                <w:i/>
                <w:sz w:val="24"/>
                <w:szCs w:val="24"/>
              </w:rPr>
            </w:pP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633"/>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6</w:t>
            </w:r>
          </w:p>
        </w:tc>
        <w:tc>
          <w:tcPr>
            <w:tcW w:w="3990" w:type="dxa"/>
            <w:gridSpan w:val="2"/>
            <w:tcBorders>
              <w:bottom w:val="single" w:sz="4" w:space="0" w:color="000000"/>
            </w:tcBorders>
            <w:shd w:val="clear" w:color="auto" w:fill="auto"/>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Workmen compensation Policy / Group Insurance</w:t>
            </w:r>
          </w:p>
        </w:tc>
        <w:tc>
          <w:tcPr>
            <w:tcW w:w="2194" w:type="dxa"/>
            <w:gridSpan w:val="2"/>
            <w:tcBorders>
              <w:bottom w:val="single" w:sz="4" w:space="0" w:color="000000"/>
            </w:tcBorders>
          </w:tcPr>
          <w:p w:rsidR="0095527A" w:rsidRDefault="006055CE">
            <w:pPr>
              <w:spacing w:after="96" w:line="276" w:lineRule="auto"/>
              <w:jc w:val="center"/>
              <w:rPr>
                <w:rFonts w:ascii="Garamond" w:eastAsia="Garamond" w:hAnsi="Garamond" w:cs="Garamond"/>
                <w:i/>
                <w:sz w:val="24"/>
                <w:szCs w:val="24"/>
              </w:rPr>
            </w:pPr>
            <w:r>
              <w:t>15070236220100000060</w:t>
            </w: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95527A">
            <w:pPr>
              <w:spacing w:after="96" w:line="276" w:lineRule="auto"/>
              <w:jc w:val="center"/>
              <w:rPr>
                <w:rFonts w:ascii="Garamond" w:eastAsia="Garamond" w:hAnsi="Garamond" w:cs="Garamond"/>
                <w:i/>
                <w:sz w:val="24"/>
                <w:szCs w:val="24"/>
              </w:rPr>
            </w:pP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1025"/>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7</w:t>
            </w:r>
          </w:p>
        </w:tc>
        <w:tc>
          <w:tcPr>
            <w:tcW w:w="3990" w:type="dxa"/>
            <w:gridSpan w:val="2"/>
            <w:tcBorders>
              <w:bottom w:val="single" w:sz="4" w:space="0" w:color="000000"/>
            </w:tcBorders>
            <w:shd w:val="clear" w:color="auto" w:fill="auto"/>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Are workers working hours complied with the current applicable law in the country?</w:t>
            </w:r>
          </w:p>
        </w:tc>
        <w:tc>
          <w:tcPr>
            <w:tcW w:w="2194" w:type="dxa"/>
            <w:gridSpan w:val="2"/>
            <w:tcBorders>
              <w:bottom w:val="single" w:sz="4" w:space="0" w:color="000000"/>
            </w:tcBorders>
          </w:tcPr>
          <w:p w:rsidR="0095527A" w:rsidRDefault="00F25199">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95527A">
            <w:pPr>
              <w:spacing w:after="96" w:line="276" w:lineRule="auto"/>
              <w:jc w:val="center"/>
              <w:rPr>
                <w:rFonts w:ascii="Garamond" w:eastAsia="Garamond" w:hAnsi="Garamond" w:cs="Garamond"/>
                <w:i/>
                <w:sz w:val="24"/>
                <w:szCs w:val="24"/>
              </w:rPr>
            </w:pP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633"/>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8</w:t>
            </w:r>
          </w:p>
        </w:tc>
        <w:tc>
          <w:tcPr>
            <w:tcW w:w="3990" w:type="dxa"/>
            <w:gridSpan w:val="2"/>
            <w:tcBorders>
              <w:bottom w:val="single" w:sz="4" w:space="0" w:color="000000"/>
            </w:tcBorders>
            <w:shd w:val="clear" w:color="auto" w:fill="auto"/>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 xml:space="preserve">Are wages paid on the basis of Minimum Wages Act?             </w:t>
            </w:r>
          </w:p>
        </w:tc>
        <w:tc>
          <w:tcPr>
            <w:tcW w:w="2194" w:type="dxa"/>
            <w:gridSpan w:val="2"/>
            <w:tcBorders>
              <w:bottom w:val="single" w:sz="4" w:space="0" w:color="000000"/>
            </w:tcBorders>
          </w:tcPr>
          <w:p w:rsidR="0095527A" w:rsidRDefault="00F25199">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95527A">
            <w:pPr>
              <w:spacing w:after="96" w:line="276" w:lineRule="auto"/>
              <w:jc w:val="center"/>
              <w:rPr>
                <w:rFonts w:ascii="Garamond" w:eastAsia="Garamond" w:hAnsi="Garamond" w:cs="Garamond"/>
                <w:i/>
                <w:sz w:val="24"/>
                <w:szCs w:val="24"/>
              </w:rPr>
            </w:pP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1016"/>
        </w:trPr>
        <w:tc>
          <w:tcPr>
            <w:tcW w:w="507" w:type="dxa"/>
            <w:tcBorders>
              <w:bottom w:val="single" w:sz="4" w:space="0" w:color="000000"/>
            </w:tcBorders>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9</w:t>
            </w:r>
          </w:p>
        </w:tc>
        <w:tc>
          <w:tcPr>
            <w:tcW w:w="3990" w:type="dxa"/>
            <w:gridSpan w:val="2"/>
            <w:tcBorders>
              <w:bottom w:val="single" w:sz="4" w:space="0" w:color="000000"/>
            </w:tcBorders>
            <w:shd w:val="clear" w:color="auto" w:fill="auto"/>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 xml:space="preserve"> Licensed Electrical Supervisor / Electrician If Applicable (For Electrical Work)</w:t>
            </w:r>
          </w:p>
        </w:tc>
        <w:tc>
          <w:tcPr>
            <w:tcW w:w="2194"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bookmarkStart w:id="1" w:name="_GoBack"/>
            <w:bookmarkEnd w:id="1"/>
          </w:p>
        </w:tc>
        <w:tc>
          <w:tcPr>
            <w:tcW w:w="1409" w:type="dxa"/>
            <w:gridSpan w:val="2"/>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c>
          <w:tcPr>
            <w:tcW w:w="718" w:type="dxa"/>
            <w:gridSpan w:val="2"/>
            <w:tcBorders>
              <w:bottom w:val="single" w:sz="4" w:space="0" w:color="000000"/>
            </w:tcBorders>
            <w:shd w:val="clear" w:color="auto" w:fill="auto"/>
          </w:tcPr>
          <w:p w:rsidR="0095527A" w:rsidRDefault="00F25199">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NA</w:t>
            </w:r>
          </w:p>
        </w:tc>
        <w:tc>
          <w:tcPr>
            <w:tcW w:w="850" w:type="dxa"/>
            <w:tcBorders>
              <w:bottom w:val="single" w:sz="4" w:space="0" w:color="000000"/>
            </w:tcBorders>
          </w:tcPr>
          <w:p w:rsidR="0095527A" w:rsidRDefault="0095527A">
            <w:pPr>
              <w:spacing w:after="96" w:line="276" w:lineRule="auto"/>
              <w:jc w:val="center"/>
              <w:rPr>
                <w:rFonts w:ascii="Garamond" w:eastAsia="Garamond" w:hAnsi="Garamond" w:cs="Garamond"/>
                <w:i/>
                <w:sz w:val="24"/>
                <w:szCs w:val="24"/>
              </w:rPr>
            </w:pPr>
          </w:p>
        </w:tc>
      </w:tr>
      <w:tr w:rsidR="0095527A">
        <w:trPr>
          <w:trHeight w:val="1067"/>
        </w:trPr>
        <w:tc>
          <w:tcPr>
            <w:tcW w:w="507" w:type="dxa"/>
            <w:shd w:val="clear" w:color="auto" w:fill="auto"/>
            <w:vAlign w:val="center"/>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10</w:t>
            </w:r>
          </w:p>
        </w:tc>
        <w:tc>
          <w:tcPr>
            <w:tcW w:w="3990" w:type="dxa"/>
            <w:gridSpan w:val="2"/>
            <w:shd w:val="clear" w:color="auto" w:fill="auto"/>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Any complaint registered against the contractor in past under Labour laws</w:t>
            </w:r>
          </w:p>
        </w:tc>
        <w:tc>
          <w:tcPr>
            <w:tcW w:w="2194" w:type="dxa"/>
            <w:gridSpan w:val="2"/>
          </w:tcPr>
          <w:p w:rsidR="0095527A" w:rsidRDefault="0095527A">
            <w:pPr>
              <w:spacing w:after="96" w:line="276" w:lineRule="auto"/>
              <w:jc w:val="center"/>
              <w:rPr>
                <w:rFonts w:ascii="Garamond" w:eastAsia="Garamond" w:hAnsi="Garamond" w:cs="Garamond"/>
                <w:i/>
                <w:sz w:val="24"/>
                <w:szCs w:val="24"/>
              </w:rPr>
            </w:pPr>
          </w:p>
        </w:tc>
        <w:tc>
          <w:tcPr>
            <w:tcW w:w="1409" w:type="dxa"/>
            <w:gridSpan w:val="2"/>
          </w:tcPr>
          <w:p w:rsidR="0095527A" w:rsidRDefault="0095527A">
            <w:pPr>
              <w:spacing w:after="96" w:line="276" w:lineRule="auto"/>
              <w:jc w:val="center"/>
              <w:rPr>
                <w:rFonts w:ascii="Garamond" w:eastAsia="Garamond" w:hAnsi="Garamond" w:cs="Garamond"/>
                <w:i/>
                <w:sz w:val="24"/>
                <w:szCs w:val="24"/>
              </w:rPr>
            </w:pPr>
          </w:p>
        </w:tc>
        <w:tc>
          <w:tcPr>
            <w:tcW w:w="718" w:type="dxa"/>
            <w:gridSpan w:val="2"/>
            <w:shd w:val="clear" w:color="auto" w:fill="auto"/>
          </w:tcPr>
          <w:p w:rsidR="0095527A" w:rsidRDefault="00F25199">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NC</w:t>
            </w:r>
          </w:p>
        </w:tc>
        <w:tc>
          <w:tcPr>
            <w:tcW w:w="850" w:type="dxa"/>
          </w:tcPr>
          <w:p w:rsidR="0095527A" w:rsidRDefault="0095527A">
            <w:pPr>
              <w:spacing w:after="96" w:line="276" w:lineRule="auto"/>
              <w:jc w:val="center"/>
              <w:rPr>
                <w:rFonts w:ascii="Garamond" w:eastAsia="Garamond" w:hAnsi="Garamond" w:cs="Garamond"/>
                <w:i/>
                <w:sz w:val="24"/>
                <w:szCs w:val="24"/>
              </w:rPr>
            </w:pPr>
          </w:p>
        </w:tc>
      </w:tr>
      <w:tr w:rsidR="0095527A">
        <w:trPr>
          <w:trHeight w:val="464"/>
        </w:trPr>
        <w:tc>
          <w:tcPr>
            <w:tcW w:w="8818" w:type="dxa"/>
            <w:gridSpan w:val="9"/>
            <w:shd w:val="clear" w:color="auto" w:fill="DEEBF6"/>
          </w:tcPr>
          <w:p w:rsidR="0095527A" w:rsidRDefault="0095527A">
            <w:pPr>
              <w:spacing w:after="96" w:line="276" w:lineRule="auto"/>
              <w:jc w:val="right"/>
              <w:rPr>
                <w:rFonts w:ascii="Garamond" w:eastAsia="Garamond" w:hAnsi="Garamond" w:cs="Garamond"/>
                <w:i/>
                <w:sz w:val="24"/>
                <w:szCs w:val="24"/>
              </w:rPr>
            </w:pPr>
          </w:p>
        </w:tc>
        <w:tc>
          <w:tcPr>
            <w:tcW w:w="850" w:type="dxa"/>
            <w:shd w:val="clear" w:color="auto" w:fill="DEEBF6"/>
          </w:tcPr>
          <w:p w:rsidR="0095527A" w:rsidRDefault="00713EFE">
            <w:pPr>
              <w:spacing w:after="96" w:line="276" w:lineRule="auto"/>
              <w:jc w:val="right"/>
              <w:rPr>
                <w:rFonts w:ascii="Garamond" w:eastAsia="Garamond" w:hAnsi="Garamond" w:cs="Garamond"/>
                <w:i/>
                <w:sz w:val="24"/>
                <w:szCs w:val="24"/>
              </w:rPr>
            </w:pPr>
            <w:r>
              <w:rPr>
                <w:rFonts w:ascii="Garamond" w:eastAsia="Garamond" w:hAnsi="Garamond" w:cs="Garamond"/>
                <w:i/>
                <w:sz w:val="24"/>
                <w:szCs w:val="24"/>
              </w:rPr>
              <w:t>Total Score</w:t>
            </w:r>
          </w:p>
        </w:tc>
      </w:tr>
      <w:tr w:rsidR="0095527A">
        <w:trPr>
          <w:trHeight w:val="424"/>
        </w:trPr>
        <w:tc>
          <w:tcPr>
            <w:tcW w:w="9668" w:type="dxa"/>
            <w:gridSpan w:val="10"/>
            <w:tcBorders>
              <w:bottom w:val="single" w:sz="4" w:space="0" w:color="000000"/>
            </w:tcBorders>
            <w:shd w:val="clear" w:color="auto" w:fill="E2EFD9"/>
          </w:tcPr>
          <w:p w:rsidR="0095527A" w:rsidRDefault="0095527A">
            <w:pPr>
              <w:spacing w:after="96" w:line="276" w:lineRule="auto"/>
              <w:rPr>
                <w:rFonts w:ascii="Garamond" w:eastAsia="Garamond" w:hAnsi="Garamond" w:cs="Garamond"/>
                <w:i/>
                <w:sz w:val="24"/>
                <w:szCs w:val="24"/>
              </w:rPr>
            </w:pPr>
          </w:p>
          <w:p w:rsidR="0095527A" w:rsidRDefault="0095527A">
            <w:pPr>
              <w:spacing w:after="96" w:line="276" w:lineRule="auto"/>
              <w:rPr>
                <w:rFonts w:ascii="Garamond" w:eastAsia="Garamond" w:hAnsi="Garamond" w:cs="Garamond"/>
                <w:i/>
                <w:sz w:val="24"/>
                <w:szCs w:val="24"/>
              </w:rPr>
            </w:pPr>
          </w:p>
          <w:p w:rsidR="0095527A" w:rsidRDefault="0095527A">
            <w:pPr>
              <w:spacing w:after="96" w:line="276" w:lineRule="auto"/>
              <w:rPr>
                <w:rFonts w:ascii="Garamond" w:eastAsia="Garamond" w:hAnsi="Garamond" w:cs="Garamond"/>
                <w:i/>
                <w:sz w:val="24"/>
                <w:szCs w:val="24"/>
              </w:rPr>
            </w:pPr>
          </w:p>
          <w:p w:rsidR="0095527A" w:rsidRDefault="00713EFE">
            <w:pPr>
              <w:spacing w:after="96" w:line="276" w:lineRule="auto"/>
              <w:jc w:val="center"/>
              <w:rPr>
                <w:rFonts w:ascii="Garamond" w:eastAsia="Garamond" w:hAnsi="Garamond" w:cs="Garamond"/>
                <w:b/>
                <w:i/>
                <w:sz w:val="24"/>
                <w:szCs w:val="24"/>
              </w:rPr>
            </w:pPr>
            <w:r>
              <w:rPr>
                <w:rFonts w:ascii="Garamond" w:eastAsia="Garamond" w:hAnsi="Garamond" w:cs="Garamond"/>
                <w:b/>
                <w:i/>
                <w:sz w:val="24"/>
                <w:szCs w:val="24"/>
              </w:rPr>
              <w:t>In Section 1: Unless a score of 50 is obtained contractor cannot be appointed</w:t>
            </w:r>
          </w:p>
        </w:tc>
      </w:tr>
      <w:tr w:rsidR="0095527A">
        <w:trPr>
          <w:trHeight w:val="1045"/>
        </w:trPr>
        <w:tc>
          <w:tcPr>
            <w:tcW w:w="9668" w:type="dxa"/>
            <w:gridSpan w:val="10"/>
            <w:shd w:val="clear" w:color="auto" w:fill="DEEBF6"/>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lastRenderedPageBreak/>
              <w:t>Section 2 : Safety Performance &amp; System Awareness  (25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0 incidents/accidents                         : 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1 or more than 1 incident/accident   : 0 Marks</w:t>
            </w:r>
          </w:p>
        </w:tc>
      </w:tr>
      <w:tr w:rsidR="0095527A">
        <w:trPr>
          <w:trHeight w:val="598"/>
        </w:trPr>
        <w:tc>
          <w:tcPr>
            <w:tcW w:w="580"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w:t>
            </w:r>
          </w:p>
        </w:tc>
        <w:tc>
          <w:tcPr>
            <w:tcW w:w="5657"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Safety Performance</w:t>
            </w:r>
          </w:p>
        </w:tc>
        <w:tc>
          <w:tcPr>
            <w:tcW w:w="1305"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 xml:space="preserve">Number </w:t>
            </w:r>
          </w:p>
        </w:tc>
        <w:tc>
          <w:tcPr>
            <w:tcW w:w="903"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Score</w:t>
            </w:r>
          </w:p>
        </w:tc>
        <w:tc>
          <w:tcPr>
            <w:tcW w:w="1223"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Remarks / Record If Any</w:t>
            </w:r>
          </w:p>
        </w:tc>
      </w:tr>
      <w:tr w:rsidR="0095527A">
        <w:trPr>
          <w:trHeight w:val="484"/>
        </w:trPr>
        <w:tc>
          <w:tcPr>
            <w:tcW w:w="580"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1</w:t>
            </w:r>
          </w:p>
        </w:tc>
        <w:tc>
          <w:tcPr>
            <w:tcW w:w="5657"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No. of Accidents (Medical Treatment) in last 2 years</w:t>
            </w:r>
          </w:p>
        </w:tc>
        <w:tc>
          <w:tcPr>
            <w:tcW w:w="1305"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0</w:t>
            </w:r>
          </w:p>
        </w:tc>
        <w:tc>
          <w:tcPr>
            <w:tcW w:w="903"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223" w:type="dxa"/>
            <w:gridSpan w:val="2"/>
          </w:tcPr>
          <w:p w:rsidR="0095527A" w:rsidRDefault="0095527A">
            <w:pPr>
              <w:spacing w:after="96" w:line="276" w:lineRule="auto"/>
              <w:rPr>
                <w:rFonts w:ascii="Garamond" w:eastAsia="Garamond" w:hAnsi="Garamond" w:cs="Garamond"/>
                <w:i/>
                <w:sz w:val="24"/>
                <w:szCs w:val="24"/>
              </w:rPr>
            </w:pPr>
          </w:p>
        </w:tc>
      </w:tr>
      <w:tr w:rsidR="0095527A">
        <w:trPr>
          <w:trHeight w:val="484"/>
        </w:trPr>
        <w:tc>
          <w:tcPr>
            <w:tcW w:w="580"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w:t>
            </w:r>
          </w:p>
        </w:tc>
        <w:tc>
          <w:tcPr>
            <w:tcW w:w="5657"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No. of Fatalities (Verify from Govt. data / reference check)</w:t>
            </w:r>
          </w:p>
        </w:tc>
        <w:tc>
          <w:tcPr>
            <w:tcW w:w="1305"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0</w:t>
            </w:r>
          </w:p>
        </w:tc>
        <w:tc>
          <w:tcPr>
            <w:tcW w:w="903"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223" w:type="dxa"/>
            <w:gridSpan w:val="2"/>
          </w:tcPr>
          <w:p w:rsidR="0095527A" w:rsidRDefault="0095527A">
            <w:pPr>
              <w:spacing w:after="96" w:line="276" w:lineRule="auto"/>
              <w:rPr>
                <w:rFonts w:ascii="Garamond" w:eastAsia="Garamond" w:hAnsi="Garamond" w:cs="Garamond"/>
                <w:i/>
                <w:sz w:val="24"/>
                <w:szCs w:val="24"/>
              </w:rPr>
            </w:pPr>
          </w:p>
        </w:tc>
      </w:tr>
      <w:tr w:rsidR="0095527A">
        <w:trPr>
          <w:trHeight w:val="484"/>
        </w:trPr>
        <w:tc>
          <w:tcPr>
            <w:tcW w:w="580"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3</w:t>
            </w:r>
          </w:p>
        </w:tc>
        <w:tc>
          <w:tcPr>
            <w:tcW w:w="5657"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No. of Lost time injuries as per Factories Act 1948 (Injured person not able to work more than 48 hours from time of accident)</w:t>
            </w:r>
          </w:p>
        </w:tc>
        <w:tc>
          <w:tcPr>
            <w:tcW w:w="1305"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0</w:t>
            </w:r>
          </w:p>
        </w:tc>
        <w:tc>
          <w:tcPr>
            <w:tcW w:w="903"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223" w:type="dxa"/>
            <w:gridSpan w:val="2"/>
          </w:tcPr>
          <w:p w:rsidR="0095527A" w:rsidRDefault="0095527A">
            <w:pPr>
              <w:spacing w:after="96" w:line="276" w:lineRule="auto"/>
              <w:rPr>
                <w:rFonts w:ascii="Garamond" w:eastAsia="Garamond" w:hAnsi="Garamond" w:cs="Garamond"/>
                <w:i/>
                <w:sz w:val="24"/>
                <w:szCs w:val="24"/>
              </w:rPr>
            </w:pPr>
          </w:p>
        </w:tc>
      </w:tr>
      <w:tr w:rsidR="0095527A">
        <w:trPr>
          <w:trHeight w:val="484"/>
        </w:trPr>
        <w:tc>
          <w:tcPr>
            <w:tcW w:w="580"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4</w:t>
            </w:r>
          </w:p>
        </w:tc>
        <w:tc>
          <w:tcPr>
            <w:tcW w:w="5657"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No. of Fire Incident in last 2 years</w:t>
            </w:r>
          </w:p>
        </w:tc>
        <w:tc>
          <w:tcPr>
            <w:tcW w:w="1305"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0</w:t>
            </w:r>
          </w:p>
        </w:tc>
        <w:tc>
          <w:tcPr>
            <w:tcW w:w="903"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223" w:type="dxa"/>
            <w:gridSpan w:val="2"/>
          </w:tcPr>
          <w:p w:rsidR="0095527A" w:rsidRDefault="0095527A">
            <w:pPr>
              <w:spacing w:after="96" w:line="276" w:lineRule="auto"/>
              <w:rPr>
                <w:rFonts w:ascii="Garamond" w:eastAsia="Garamond" w:hAnsi="Garamond" w:cs="Garamond"/>
                <w:i/>
                <w:sz w:val="24"/>
                <w:szCs w:val="24"/>
              </w:rPr>
            </w:pPr>
          </w:p>
        </w:tc>
      </w:tr>
      <w:tr w:rsidR="0095527A">
        <w:trPr>
          <w:trHeight w:val="484"/>
        </w:trPr>
        <w:tc>
          <w:tcPr>
            <w:tcW w:w="580"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5657"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Has the organisation been prosecuted for an HSE breach or injury to an employee? Specify nos.</w:t>
            </w:r>
          </w:p>
        </w:tc>
        <w:tc>
          <w:tcPr>
            <w:tcW w:w="1305"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NO</w:t>
            </w:r>
          </w:p>
        </w:tc>
        <w:tc>
          <w:tcPr>
            <w:tcW w:w="903"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223" w:type="dxa"/>
            <w:gridSpan w:val="2"/>
          </w:tcPr>
          <w:p w:rsidR="0095527A" w:rsidRDefault="0095527A">
            <w:pPr>
              <w:spacing w:after="96" w:line="276" w:lineRule="auto"/>
              <w:rPr>
                <w:rFonts w:ascii="Garamond" w:eastAsia="Garamond" w:hAnsi="Garamond" w:cs="Garamond"/>
                <w:i/>
                <w:sz w:val="24"/>
                <w:szCs w:val="24"/>
              </w:rPr>
            </w:pPr>
          </w:p>
        </w:tc>
      </w:tr>
      <w:tr w:rsidR="0095527A">
        <w:trPr>
          <w:trHeight w:val="484"/>
        </w:trPr>
        <w:tc>
          <w:tcPr>
            <w:tcW w:w="7542" w:type="dxa"/>
            <w:gridSpan w:val="6"/>
            <w:vAlign w:val="center"/>
          </w:tcPr>
          <w:p w:rsidR="0095527A" w:rsidRDefault="00713EFE">
            <w:pPr>
              <w:spacing w:after="96" w:line="276" w:lineRule="auto"/>
              <w:jc w:val="right"/>
              <w:rPr>
                <w:rFonts w:ascii="Garamond" w:eastAsia="Garamond" w:hAnsi="Garamond" w:cs="Garamond"/>
                <w:i/>
                <w:sz w:val="24"/>
                <w:szCs w:val="24"/>
              </w:rPr>
            </w:pPr>
            <w:r>
              <w:rPr>
                <w:rFonts w:ascii="Garamond" w:eastAsia="Garamond" w:hAnsi="Garamond" w:cs="Garamond"/>
                <w:i/>
                <w:sz w:val="24"/>
                <w:szCs w:val="24"/>
              </w:rPr>
              <w:t>Total</w:t>
            </w:r>
          </w:p>
        </w:tc>
        <w:tc>
          <w:tcPr>
            <w:tcW w:w="903"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25</w:t>
            </w:r>
          </w:p>
        </w:tc>
        <w:tc>
          <w:tcPr>
            <w:tcW w:w="1223" w:type="dxa"/>
            <w:gridSpan w:val="2"/>
          </w:tcPr>
          <w:p w:rsidR="0095527A" w:rsidRDefault="0095527A">
            <w:pPr>
              <w:spacing w:after="96" w:line="276" w:lineRule="auto"/>
              <w:rPr>
                <w:rFonts w:ascii="Garamond" w:eastAsia="Garamond" w:hAnsi="Garamond" w:cs="Garamond"/>
                <w:i/>
                <w:sz w:val="24"/>
                <w:szCs w:val="24"/>
              </w:rPr>
            </w:pPr>
          </w:p>
        </w:tc>
      </w:tr>
    </w:tbl>
    <w:p w:rsidR="0095527A" w:rsidRDefault="0095527A">
      <w:pPr>
        <w:spacing w:after="0" w:line="276" w:lineRule="auto"/>
        <w:rPr>
          <w:rFonts w:ascii="Garamond" w:eastAsia="Garamond" w:hAnsi="Garamond" w:cs="Garamond"/>
          <w:b/>
          <w:i/>
          <w:sz w:val="24"/>
          <w:szCs w:val="24"/>
        </w:rPr>
      </w:pPr>
    </w:p>
    <w:tbl>
      <w:tblPr>
        <w:tblStyle w:val="a1"/>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1"/>
        <w:gridCol w:w="5550"/>
        <w:gridCol w:w="36"/>
        <w:gridCol w:w="1318"/>
        <w:gridCol w:w="46"/>
        <w:gridCol w:w="766"/>
        <w:gridCol w:w="52"/>
        <w:gridCol w:w="1329"/>
        <w:gridCol w:w="37"/>
      </w:tblGrid>
      <w:tr w:rsidR="0095527A">
        <w:trPr>
          <w:gridAfter w:val="1"/>
          <w:wAfter w:w="37" w:type="dxa"/>
          <w:trHeight w:val="1347"/>
        </w:trPr>
        <w:tc>
          <w:tcPr>
            <w:tcW w:w="9668" w:type="dxa"/>
            <w:gridSpan w:val="8"/>
            <w:shd w:val="clear" w:color="auto" w:fill="DEEBF6"/>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Section 3 : General EHS Systems  (25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No  : 00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Yes : 05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NA : 05 Marks</w:t>
            </w:r>
          </w:p>
        </w:tc>
      </w:tr>
      <w:tr w:rsidR="0095527A">
        <w:trPr>
          <w:gridAfter w:val="1"/>
          <w:wAfter w:w="37" w:type="dxa"/>
          <w:trHeight w:val="881"/>
        </w:trPr>
        <w:tc>
          <w:tcPr>
            <w:tcW w:w="571"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w:t>
            </w:r>
          </w:p>
        </w:tc>
        <w:tc>
          <w:tcPr>
            <w:tcW w:w="5550"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EHS Practices</w:t>
            </w:r>
          </w:p>
        </w:tc>
        <w:tc>
          <w:tcPr>
            <w:tcW w:w="1354"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YES / NO / NA</w:t>
            </w:r>
          </w:p>
        </w:tc>
        <w:tc>
          <w:tcPr>
            <w:tcW w:w="812"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Score</w:t>
            </w:r>
          </w:p>
        </w:tc>
        <w:tc>
          <w:tcPr>
            <w:tcW w:w="1381"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Remarks / document Réf.</w:t>
            </w:r>
          </w:p>
        </w:tc>
      </w:tr>
      <w:tr w:rsidR="0095527A">
        <w:trPr>
          <w:gridAfter w:val="1"/>
          <w:wAfter w:w="37" w:type="dxa"/>
          <w:trHeight w:val="714"/>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1</w:t>
            </w:r>
          </w:p>
        </w:tc>
        <w:tc>
          <w:tcPr>
            <w:tcW w:w="5550"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HSE Policy (Provide evidence by supplying copies of relevant documents)</w:t>
            </w:r>
          </w:p>
        </w:tc>
        <w:tc>
          <w:tcPr>
            <w:tcW w:w="135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NA</w:t>
            </w:r>
          </w:p>
        </w:tc>
        <w:tc>
          <w:tcPr>
            <w:tcW w:w="812"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81" w:type="dxa"/>
            <w:gridSpan w:val="2"/>
          </w:tcPr>
          <w:p w:rsidR="0095527A" w:rsidRDefault="0095527A">
            <w:pPr>
              <w:spacing w:after="96" w:line="276" w:lineRule="auto"/>
              <w:rPr>
                <w:rFonts w:ascii="Garamond" w:eastAsia="Garamond" w:hAnsi="Garamond" w:cs="Garamond"/>
                <w:i/>
                <w:sz w:val="24"/>
                <w:szCs w:val="24"/>
              </w:rPr>
            </w:pPr>
          </w:p>
        </w:tc>
      </w:tr>
      <w:tr w:rsidR="0095527A">
        <w:trPr>
          <w:gridAfter w:val="1"/>
          <w:wAfter w:w="37" w:type="dxa"/>
          <w:trHeight w:val="428"/>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w:t>
            </w:r>
          </w:p>
        </w:tc>
        <w:tc>
          <w:tcPr>
            <w:tcW w:w="5550"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Induction and Training (provide relevant documents)</w:t>
            </w:r>
          </w:p>
        </w:tc>
        <w:tc>
          <w:tcPr>
            <w:tcW w:w="135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NA</w:t>
            </w:r>
          </w:p>
        </w:tc>
        <w:tc>
          <w:tcPr>
            <w:tcW w:w="812"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81" w:type="dxa"/>
            <w:gridSpan w:val="2"/>
          </w:tcPr>
          <w:p w:rsidR="0095527A" w:rsidRDefault="0095527A">
            <w:pPr>
              <w:spacing w:after="96" w:line="276" w:lineRule="auto"/>
              <w:rPr>
                <w:rFonts w:ascii="Garamond" w:eastAsia="Garamond" w:hAnsi="Garamond" w:cs="Garamond"/>
                <w:i/>
                <w:sz w:val="24"/>
                <w:szCs w:val="24"/>
              </w:rPr>
            </w:pPr>
          </w:p>
        </w:tc>
      </w:tr>
      <w:tr w:rsidR="0095527A">
        <w:trPr>
          <w:gridAfter w:val="1"/>
          <w:wAfter w:w="37" w:type="dxa"/>
          <w:trHeight w:val="714"/>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3</w:t>
            </w:r>
          </w:p>
        </w:tc>
        <w:tc>
          <w:tcPr>
            <w:tcW w:w="5550"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PPE’s maintained in Good Condition</w:t>
            </w:r>
          </w:p>
        </w:tc>
        <w:tc>
          <w:tcPr>
            <w:tcW w:w="135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2"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81" w:type="dxa"/>
            <w:gridSpan w:val="2"/>
          </w:tcPr>
          <w:p w:rsidR="0095527A" w:rsidRDefault="0095527A">
            <w:pPr>
              <w:spacing w:after="96" w:line="276" w:lineRule="auto"/>
              <w:rPr>
                <w:rFonts w:ascii="Garamond" w:eastAsia="Garamond" w:hAnsi="Garamond" w:cs="Garamond"/>
                <w:i/>
                <w:sz w:val="24"/>
                <w:szCs w:val="24"/>
              </w:rPr>
            </w:pPr>
          </w:p>
        </w:tc>
      </w:tr>
      <w:tr w:rsidR="0095527A">
        <w:trPr>
          <w:gridAfter w:val="1"/>
          <w:wAfter w:w="37" w:type="dxa"/>
          <w:trHeight w:val="714"/>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4</w:t>
            </w:r>
          </w:p>
        </w:tc>
        <w:tc>
          <w:tcPr>
            <w:tcW w:w="5550"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Health monitoring of Employees - Medical Check Up Done for employee’s  as per Form 7 (date / Fitness Certificate from AFIH doctor)</w:t>
            </w:r>
          </w:p>
        </w:tc>
        <w:tc>
          <w:tcPr>
            <w:tcW w:w="135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2"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81" w:type="dxa"/>
            <w:gridSpan w:val="2"/>
          </w:tcPr>
          <w:p w:rsidR="0095527A" w:rsidRDefault="0095527A">
            <w:pPr>
              <w:spacing w:after="96" w:line="276" w:lineRule="auto"/>
              <w:rPr>
                <w:rFonts w:ascii="Garamond" w:eastAsia="Garamond" w:hAnsi="Garamond" w:cs="Garamond"/>
                <w:i/>
                <w:sz w:val="24"/>
                <w:szCs w:val="24"/>
              </w:rPr>
            </w:pPr>
          </w:p>
        </w:tc>
      </w:tr>
      <w:tr w:rsidR="0095527A">
        <w:trPr>
          <w:gridAfter w:val="1"/>
          <w:wAfter w:w="37" w:type="dxa"/>
          <w:trHeight w:val="714"/>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5550"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Does the organization regularly inspect and maintain hand tools, machinery (cranes, vehicles, hoists/lifting tools, etc.)</w:t>
            </w:r>
          </w:p>
        </w:tc>
        <w:tc>
          <w:tcPr>
            <w:tcW w:w="135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2"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81" w:type="dxa"/>
            <w:gridSpan w:val="2"/>
          </w:tcPr>
          <w:p w:rsidR="0095527A" w:rsidRDefault="0095527A">
            <w:pPr>
              <w:spacing w:after="96" w:line="276" w:lineRule="auto"/>
              <w:rPr>
                <w:rFonts w:ascii="Garamond" w:eastAsia="Garamond" w:hAnsi="Garamond" w:cs="Garamond"/>
                <w:i/>
                <w:sz w:val="24"/>
                <w:szCs w:val="24"/>
              </w:rPr>
            </w:pPr>
          </w:p>
        </w:tc>
      </w:tr>
      <w:tr w:rsidR="0095527A">
        <w:trPr>
          <w:gridAfter w:val="1"/>
          <w:wAfter w:w="37" w:type="dxa"/>
          <w:trHeight w:val="335"/>
        </w:trPr>
        <w:tc>
          <w:tcPr>
            <w:tcW w:w="7475" w:type="dxa"/>
            <w:gridSpan w:val="4"/>
            <w:vAlign w:val="center"/>
          </w:tcPr>
          <w:p w:rsidR="0095527A" w:rsidRDefault="00713EFE">
            <w:pPr>
              <w:spacing w:after="96" w:line="276" w:lineRule="auto"/>
              <w:jc w:val="right"/>
              <w:rPr>
                <w:rFonts w:ascii="Garamond" w:eastAsia="Garamond" w:hAnsi="Garamond" w:cs="Garamond"/>
                <w:i/>
                <w:sz w:val="24"/>
                <w:szCs w:val="24"/>
              </w:rPr>
            </w:pPr>
            <w:r>
              <w:rPr>
                <w:rFonts w:ascii="Garamond" w:eastAsia="Garamond" w:hAnsi="Garamond" w:cs="Garamond"/>
                <w:i/>
                <w:sz w:val="24"/>
                <w:szCs w:val="24"/>
              </w:rPr>
              <w:t>Total</w:t>
            </w:r>
          </w:p>
        </w:tc>
        <w:tc>
          <w:tcPr>
            <w:tcW w:w="812" w:type="dxa"/>
            <w:gridSpan w:val="2"/>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25</w:t>
            </w:r>
          </w:p>
        </w:tc>
        <w:tc>
          <w:tcPr>
            <w:tcW w:w="1381" w:type="dxa"/>
            <w:gridSpan w:val="2"/>
            <w:vAlign w:val="center"/>
          </w:tcPr>
          <w:p w:rsidR="0095527A" w:rsidRDefault="0095527A">
            <w:pPr>
              <w:spacing w:after="96" w:line="276" w:lineRule="auto"/>
              <w:rPr>
                <w:rFonts w:ascii="Garamond" w:eastAsia="Garamond" w:hAnsi="Garamond" w:cs="Garamond"/>
                <w:i/>
                <w:sz w:val="24"/>
                <w:szCs w:val="24"/>
              </w:rPr>
            </w:pPr>
          </w:p>
        </w:tc>
      </w:tr>
      <w:tr w:rsidR="0095527A">
        <w:trPr>
          <w:trHeight w:val="910"/>
        </w:trPr>
        <w:tc>
          <w:tcPr>
            <w:tcW w:w="9705" w:type="dxa"/>
            <w:gridSpan w:val="9"/>
            <w:shd w:val="clear" w:color="auto" w:fill="DEEBF6"/>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Section 4 : EHS Practices  (25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No  : 00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Yes : 05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NA : 05 Marks</w:t>
            </w:r>
          </w:p>
        </w:tc>
      </w:tr>
      <w:tr w:rsidR="0095527A">
        <w:trPr>
          <w:trHeight w:val="716"/>
        </w:trPr>
        <w:tc>
          <w:tcPr>
            <w:tcW w:w="571"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lastRenderedPageBreak/>
              <w:t>#</w:t>
            </w:r>
          </w:p>
        </w:tc>
        <w:tc>
          <w:tcPr>
            <w:tcW w:w="5586"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EHS Practices</w:t>
            </w:r>
          </w:p>
        </w:tc>
        <w:tc>
          <w:tcPr>
            <w:tcW w:w="1364"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YES / NO / NA</w:t>
            </w:r>
          </w:p>
        </w:tc>
        <w:tc>
          <w:tcPr>
            <w:tcW w:w="818"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Score</w:t>
            </w:r>
          </w:p>
        </w:tc>
        <w:tc>
          <w:tcPr>
            <w:tcW w:w="1366" w:type="dxa"/>
            <w:gridSpan w:val="2"/>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Remarks / document Réf.</w:t>
            </w:r>
          </w:p>
        </w:tc>
      </w:tr>
      <w:tr w:rsidR="0095527A">
        <w:trPr>
          <w:trHeight w:val="580"/>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1</w:t>
            </w:r>
          </w:p>
        </w:tc>
        <w:tc>
          <w:tcPr>
            <w:tcW w:w="5586" w:type="dxa"/>
            <w:gridSpan w:val="2"/>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Is the contract employee aware of Work Permit System / Work Permit Adherence?</w:t>
            </w:r>
          </w:p>
        </w:tc>
        <w:tc>
          <w:tcPr>
            <w:tcW w:w="136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8"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66" w:type="dxa"/>
            <w:gridSpan w:val="2"/>
          </w:tcPr>
          <w:p w:rsidR="0095527A" w:rsidRDefault="0095527A">
            <w:pPr>
              <w:spacing w:after="96" w:line="276" w:lineRule="auto"/>
              <w:rPr>
                <w:rFonts w:ascii="Garamond" w:eastAsia="Garamond" w:hAnsi="Garamond" w:cs="Garamond"/>
                <w:i/>
                <w:sz w:val="24"/>
                <w:szCs w:val="24"/>
              </w:rPr>
            </w:pPr>
          </w:p>
        </w:tc>
      </w:tr>
      <w:tr w:rsidR="0095527A">
        <w:trPr>
          <w:trHeight w:val="580"/>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w:t>
            </w:r>
          </w:p>
        </w:tc>
        <w:tc>
          <w:tcPr>
            <w:tcW w:w="5586" w:type="dxa"/>
            <w:gridSpan w:val="2"/>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Is the organization aware of Method Statement/ Method Statement Adherence?</w:t>
            </w:r>
          </w:p>
        </w:tc>
        <w:tc>
          <w:tcPr>
            <w:tcW w:w="136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8"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66" w:type="dxa"/>
            <w:gridSpan w:val="2"/>
          </w:tcPr>
          <w:p w:rsidR="0095527A" w:rsidRDefault="0095527A">
            <w:pPr>
              <w:spacing w:after="96" w:line="276" w:lineRule="auto"/>
              <w:rPr>
                <w:rFonts w:ascii="Garamond" w:eastAsia="Garamond" w:hAnsi="Garamond" w:cs="Garamond"/>
                <w:i/>
                <w:sz w:val="24"/>
                <w:szCs w:val="24"/>
              </w:rPr>
            </w:pPr>
          </w:p>
        </w:tc>
      </w:tr>
      <w:tr w:rsidR="0095527A">
        <w:trPr>
          <w:trHeight w:val="580"/>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3</w:t>
            </w:r>
          </w:p>
        </w:tc>
        <w:tc>
          <w:tcPr>
            <w:tcW w:w="5586" w:type="dxa"/>
            <w:gridSpan w:val="2"/>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Are the contract employees aware of Emergency Response Procedure?</w:t>
            </w:r>
          </w:p>
        </w:tc>
        <w:tc>
          <w:tcPr>
            <w:tcW w:w="136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8"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66" w:type="dxa"/>
            <w:gridSpan w:val="2"/>
          </w:tcPr>
          <w:p w:rsidR="0095527A" w:rsidRDefault="0095527A">
            <w:pPr>
              <w:spacing w:after="96" w:line="276" w:lineRule="auto"/>
              <w:rPr>
                <w:rFonts w:ascii="Garamond" w:eastAsia="Garamond" w:hAnsi="Garamond" w:cs="Garamond"/>
                <w:i/>
                <w:sz w:val="24"/>
                <w:szCs w:val="24"/>
              </w:rPr>
            </w:pPr>
          </w:p>
        </w:tc>
      </w:tr>
      <w:tr w:rsidR="0095527A">
        <w:trPr>
          <w:trHeight w:val="580"/>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4</w:t>
            </w:r>
          </w:p>
        </w:tc>
        <w:tc>
          <w:tcPr>
            <w:tcW w:w="5586" w:type="dxa"/>
            <w:gridSpan w:val="2"/>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i/>
                <w:sz w:val="24"/>
                <w:szCs w:val="24"/>
              </w:rPr>
              <w:t>Has the organization conducted a HIRA study in past / or as a part of current practice?</w:t>
            </w:r>
          </w:p>
        </w:tc>
        <w:tc>
          <w:tcPr>
            <w:tcW w:w="136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NO</w:t>
            </w:r>
          </w:p>
        </w:tc>
        <w:tc>
          <w:tcPr>
            <w:tcW w:w="818"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0</w:t>
            </w:r>
          </w:p>
        </w:tc>
        <w:tc>
          <w:tcPr>
            <w:tcW w:w="1366" w:type="dxa"/>
            <w:gridSpan w:val="2"/>
          </w:tcPr>
          <w:p w:rsidR="0095527A" w:rsidRDefault="0095527A">
            <w:pPr>
              <w:spacing w:after="96" w:line="276" w:lineRule="auto"/>
              <w:rPr>
                <w:rFonts w:ascii="Garamond" w:eastAsia="Garamond" w:hAnsi="Garamond" w:cs="Garamond"/>
                <w:i/>
                <w:sz w:val="24"/>
                <w:szCs w:val="24"/>
              </w:rPr>
            </w:pPr>
          </w:p>
        </w:tc>
      </w:tr>
      <w:tr w:rsidR="0095527A">
        <w:trPr>
          <w:trHeight w:val="580"/>
        </w:trPr>
        <w:tc>
          <w:tcPr>
            <w:tcW w:w="571"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5586" w:type="dxa"/>
            <w:gridSpan w:val="2"/>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Does the organization have and follow safe work procedures, documents which define how risks relevant to the contracted activities are managed?</w:t>
            </w:r>
          </w:p>
        </w:tc>
        <w:tc>
          <w:tcPr>
            <w:tcW w:w="1364" w:type="dxa"/>
            <w:gridSpan w:val="2"/>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18"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66" w:type="dxa"/>
            <w:gridSpan w:val="2"/>
          </w:tcPr>
          <w:p w:rsidR="0095527A" w:rsidRDefault="0095527A">
            <w:pPr>
              <w:spacing w:after="96" w:line="276" w:lineRule="auto"/>
              <w:rPr>
                <w:rFonts w:ascii="Garamond" w:eastAsia="Garamond" w:hAnsi="Garamond" w:cs="Garamond"/>
                <w:i/>
                <w:sz w:val="24"/>
                <w:szCs w:val="24"/>
              </w:rPr>
            </w:pPr>
          </w:p>
        </w:tc>
      </w:tr>
      <w:tr w:rsidR="0095527A">
        <w:trPr>
          <w:trHeight w:val="580"/>
        </w:trPr>
        <w:tc>
          <w:tcPr>
            <w:tcW w:w="7521" w:type="dxa"/>
            <w:gridSpan w:val="5"/>
          </w:tcPr>
          <w:p w:rsidR="0095527A" w:rsidRDefault="00713EFE">
            <w:pPr>
              <w:spacing w:after="96" w:line="276" w:lineRule="auto"/>
              <w:jc w:val="right"/>
              <w:rPr>
                <w:rFonts w:ascii="Garamond" w:eastAsia="Garamond" w:hAnsi="Garamond" w:cs="Garamond"/>
                <w:i/>
                <w:sz w:val="24"/>
                <w:szCs w:val="24"/>
              </w:rPr>
            </w:pPr>
            <w:r>
              <w:rPr>
                <w:rFonts w:ascii="Garamond" w:eastAsia="Garamond" w:hAnsi="Garamond" w:cs="Garamond"/>
                <w:i/>
                <w:sz w:val="24"/>
                <w:szCs w:val="24"/>
              </w:rPr>
              <w:t>Total</w:t>
            </w:r>
          </w:p>
        </w:tc>
        <w:tc>
          <w:tcPr>
            <w:tcW w:w="818" w:type="dxa"/>
            <w:gridSpan w:val="2"/>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20</w:t>
            </w:r>
          </w:p>
        </w:tc>
        <w:tc>
          <w:tcPr>
            <w:tcW w:w="1366" w:type="dxa"/>
            <w:gridSpan w:val="2"/>
          </w:tcPr>
          <w:p w:rsidR="0095527A" w:rsidRDefault="0095527A">
            <w:pPr>
              <w:spacing w:after="96" w:line="276" w:lineRule="auto"/>
              <w:rPr>
                <w:rFonts w:ascii="Garamond" w:eastAsia="Garamond" w:hAnsi="Garamond" w:cs="Garamond"/>
                <w:i/>
                <w:sz w:val="24"/>
                <w:szCs w:val="24"/>
              </w:rPr>
            </w:pPr>
          </w:p>
        </w:tc>
      </w:tr>
    </w:tbl>
    <w:p w:rsidR="0095527A" w:rsidRDefault="0095527A">
      <w:pPr>
        <w:spacing w:after="0" w:line="276" w:lineRule="auto"/>
        <w:rPr>
          <w:rFonts w:ascii="Garamond" w:eastAsia="Garamond" w:hAnsi="Garamond" w:cs="Garamond"/>
          <w:b/>
          <w:i/>
          <w:sz w:val="24"/>
          <w:szCs w:val="24"/>
        </w:rPr>
      </w:pPr>
    </w:p>
    <w:tbl>
      <w:tblPr>
        <w:tblStyle w:val="a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
        <w:gridCol w:w="6043"/>
        <w:gridCol w:w="964"/>
        <w:gridCol w:w="824"/>
        <w:gridCol w:w="1374"/>
      </w:tblGrid>
      <w:tr w:rsidR="0095527A">
        <w:trPr>
          <w:trHeight w:val="985"/>
        </w:trPr>
        <w:tc>
          <w:tcPr>
            <w:tcW w:w="9781" w:type="dxa"/>
            <w:gridSpan w:val="5"/>
            <w:shd w:val="clear" w:color="auto" w:fill="DEEBF6"/>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 xml:space="preserve">Section 5 : Plant  and Equipment </w:t>
            </w:r>
            <w:r>
              <w:rPr>
                <w:rFonts w:ascii="Garamond" w:eastAsia="Garamond" w:hAnsi="Garamond" w:cs="Garamond"/>
                <w:i/>
                <w:sz w:val="24"/>
                <w:szCs w:val="24"/>
              </w:rPr>
              <w:t>(provide relevant documents)</w:t>
            </w:r>
            <w:r>
              <w:rPr>
                <w:rFonts w:ascii="Garamond" w:eastAsia="Garamond" w:hAnsi="Garamond" w:cs="Garamond"/>
                <w:b/>
                <w:i/>
                <w:sz w:val="24"/>
                <w:szCs w:val="24"/>
              </w:rPr>
              <w:t xml:space="preserve"> (25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No  : 00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Yes : 05 Marks</w:t>
            </w:r>
          </w:p>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NA : 05 Marks</w:t>
            </w:r>
          </w:p>
        </w:tc>
      </w:tr>
      <w:tr w:rsidR="0095527A">
        <w:trPr>
          <w:trHeight w:val="774"/>
        </w:trPr>
        <w:tc>
          <w:tcPr>
            <w:tcW w:w="576"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w:t>
            </w:r>
          </w:p>
        </w:tc>
        <w:tc>
          <w:tcPr>
            <w:tcW w:w="6043"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When using plants and equipment either owned by you, provided to you by ETL or from any other party (leased, hired, borrowed etc.) do you have systems in place to ensure that:</w:t>
            </w:r>
          </w:p>
        </w:tc>
        <w:tc>
          <w:tcPr>
            <w:tcW w:w="964"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YES / NO / NA</w:t>
            </w:r>
          </w:p>
        </w:tc>
        <w:tc>
          <w:tcPr>
            <w:tcW w:w="824"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Score</w:t>
            </w:r>
          </w:p>
        </w:tc>
        <w:tc>
          <w:tcPr>
            <w:tcW w:w="1374" w:type="dxa"/>
            <w:shd w:val="clear" w:color="auto" w:fill="E2EFD9"/>
            <w:vAlign w:val="center"/>
          </w:tcPr>
          <w:p w:rsidR="0095527A" w:rsidRDefault="00713EFE">
            <w:pPr>
              <w:spacing w:after="0" w:line="276" w:lineRule="auto"/>
              <w:rPr>
                <w:rFonts w:ascii="Garamond" w:eastAsia="Garamond" w:hAnsi="Garamond" w:cs="Garamond"/>
                <w:b/>
                <w:i/>
                <w:sz w:val="24"/>
                <w:szCs w:val="24"/>
              </w:rPr>
            </w:pPr>
            <w:r>
              <w:rPr>
                <w:rFonts w:ascii="Garamond" w:eastAsia="Garamond" w:hAnsi="Garamond" w:cs="Garamond"/>
                <w:b/>
                <w:i/>
                <w:sz w:val="24"/>
                <w:szCs w:val="24"/>
              </w:rPr>
              <w:t>Remarks / document Réf.</w:t>
            </w:r>
          </w:p>
        </w:tc>
      </w:tr>
      <w:tr w:rsidR="0095527A">
        <w:trPr>
          <w:trHeight w:val="467"/>
        </w:trPr>
        <w:tc>
          <w:tcPr>
            <w:tcW w:w="576"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1</w:t>
            </w:r>
          </w:p>
        </w:tc>
        <w:tc>
          <w:tcPr>
            <w:tcW w:w="6043" w:type="dxa"/>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Are the tools and equipment used in good working condition?</w:t>
            </w:r>
          </w:p>
        </w:tc>
        <w:tc>
          <w:tcPr>
            <w:tcW w:w="964" w:type="dxa"/>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24" w:type="dxa"/>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74" w:type="dxa"/>
          </w:tcPr>
          <w:p w:rsidR="0095527A" w:rsidRDefault="0095527A">
            <w:pPr>
              <w:spacing w:after="96" w:line="276" w:lineRule="auto"/>
              <w:rPr>
                <w:rFonts w:ascii="Garamond" w:eastAsia="Garamond" w:hAnsi="Garamond" w:cs="Garamond"/>
                <w:i/>
                <w:sz w:val="24"/>
                <w:szCs w:val="24"/>
              </w:rPr>
            </w:pPr>
          </w:p>
        </w:tc>
      </w:tr>
      <w:tr w:rsidR="0095527A">
        <w:trPr>
          <w:trHeight w:val="628"/>
        </w:trPr>
        <w:tc>
          <w:tcPr>
            <w:tcW w:w="576"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w:t>
            </w:r>
          </w:p>
        </w:tc>
        <w:tc>
          <w:tcPr>
            <w:tcW w:w="6043" w:type="dxa"/>
            <w:vAlign w:val="center"/>
          </w:tcPr>
          <w:p w:rsidR="0095527A" w:rsidRDefault="00713EFE">
            <w:pPr>
              <w:spacing w:after="0" w:line="276" w:lineRule="auto"/>
              <w:rPr>
                <w:rFonts w:ascii="Garamond" w:eastAsia="Garamond" w:hAnsi="Garamond" w:cs="Garamond"/>
                <w:i/>
                <w:color w:val="000000"/>
                <w:sz w:val="24"/>
                <w:szCs w:val="24"/>
              </w:rPr>
            </w:pPr>
            <w:r>
              <w:rPr>
                <w:rFonts w:ascii="Garamond" w:eastAsia="Garamond" w:hAnsi="Garamond" w:cs="Garamond"/>
                <w:i/>
                <w:color w:val="000000"/>
                <w:sz w:val="24"/>
                <w:szCs w:val="24"/>
              </w:rPr>
              <w:t>Do the tools and equipment comply with standards such as ISI Mark / Energy Efficient 5 star rating guidelines?</w:t>
            </w:r>
          </w:p>
        </w:tc>
        <w:tc>
          <w:tcPr>
            <w:tcW w:w="964" w:type="dxa"/>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24" w:type="dxa"/>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74" w:type="dxa"/>
          </w:tcPr>
          <w:p w:rsidR="0095527A" w:rsidRDefault="0095527A">
            <w:pPr>
              <w:spacing w:after="96" w:line="276" w:lineRule="auto"/>
              <w:rPr>
                <w:rFonts w:ascii="Garamond" w:eastAsia="Garamond" w:hAnsi="Garamond" w:cs="Garamond"/>
                <w:i/>
                <w:sz w:val="24"/>
                <w:szCs w:val="24"/>
              </w:rPr>
            </w:pPr>
          </w:p>
        </w:tc>
      </w:tr>
      <w:tr w:rsidR="0095527A">
        <w:trPr>
          <w:trHeight w:val="628"/>
        </w:trPr>
        <w:tc>
          <w:tcPr>
            <w:tcW w:w="576"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3</w:t>
            </w:r>
          </w:p>
        </w:tc>
        <w:tc>
          <w:tcPr>
            <w:tcW w:w="6043" w:type="dxa"/>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sz w:val="24"/>
                <w:szCs w:val="24"/>
              </w:rPr>
              <w:t>Is the holding handle of equipment in good condition?</w:t>
            </w:r>
          </w:p>
        </w:tc>
        <w:tc>
          <w:tcPr>
            <w:tcW w:w="964" w:type="dxa"/>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24" w:type="dxa"/>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74" w:type="dxa"/>
          </w:tcPr>
          <w:p w:rsidR="0095527A" w:rsidRDefault="0095527A">
            <w:pPr>
              <w:spacing w:after="96" w:line="276" w:lineRule="auto"/>
              <w:rPr>
                <w:rFonts w:ascii="Garamond" w:eastAsia="Garamond" w:hAnsi="Garamond" w:cs="Garamond"/>
                <w:i/>
                <w:sz w:val="24"/>
                <w:szCs w:val="24"/>
              </w:rPr>
            </w:pPr>
          </w:p>
        </w:tc>
      </w:tr>
      <w:tr w:rsidR="0095527A">
        <w:trPr>
          <w:trHeight w:val="628"/>
        </w:trPr>
        <w:tc>
          <w:tcPr>
            <w:tcW w:w="576"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4</w:t>
            </w:r>
          </w:p>
        </w:tc>
        <w:tc>
          <w:tcPr>
            <w:tcW w:w="6043" w:type="dxa"/>
            <w:vAlign w:val="center"/>
          </w:tcPr>
          <w:p w:rsidR="0095527A" w:rsidRDefault="00713EFE">
            <w:pPr>
              <w:spacing w:after="0" w:line="276" w:lineRule="auto"/>
              <w:rPr>
                <w:rFonts w:ascii="Garamond" w:eastAsia="Garamond" w:hAnsi="Garamond" w:cs="Garamond"/>
                <w:i/>
                <w:sz w:val="24"/>
                <w:szCs w:val="24"/>
              </w:rPr>
            </w:pPr>
            <w:r>
              <w:rPr>
                <w:rFonts w:ascii="Garamond" w:eastAsia="Garamond" w:hAnsi="Garamond" w:cs="Garamond"/>
                <w:i/>
                <w:color w:val="000000"/>
                <w:sz w:val="24"/>
                <w:szCs w:val="24"/>
              </w:rPr>
              <w:t xml:space="preserve">Are all plants and equipment compliant with the safety requirements? (including not damaged cables, no loose connections, equipped with 3 pin top) </w:t>
            </w:r>
          </w:p>
        </w:tc>
        <w:tc>
          <w:tcPr>
            <w:tcW w:w="964" w:type="dxa"/>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YES</w:t>
            </w:r>
          </w:p>
        </w:tc>
        <w:tc>
          <w:tcPr>
            <w:tcW w:w="824" w:type="dxa"/>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74" w:type="dxa"/>
          </w:tcPr>
          <w:p w:rsidR="0095527A" w:rsidRDefault="0095527A">
            <w:pPr>
              <w:spacing w:after="96" w:line="276" w:lineRule="auto"/>
              <w:rPr>
                <w:rFonts w:ascii="Garamond" w:eastAsia="Garamond" w:hAnsi="Garamond" w:cs="Garamond"/>
                <w:i/>
                <w:sz w:val="24"/>
                <w:szCs w:val="24"/>
              </w:rPr>
            </w:pPr>
          </w:p>
        </w:tc>
      </w:tr>
      <w:tr w:rsidR="0095527A">
        <w:trPr>
          <w:trHeight w:val="628"/>
        </w:trPr>
        <w:tc>
          <w:tcPr>
            <w:tcW w:w="576" w:type="dxa"/>
            <w:vAlign w:val="center"/>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6043" w:type="dxa"/>
            <w:vAlign w:val="center"/>
          </w:tcPr>
          <w:p w:rsidR="0095527A" w:rsidRDefault="00713EFE">
            <w:pPr>
              <w:spacing w:after="0" w:line="276" w:lineRule="auto"/>
              <w:rPr>
                <w:rFonts w:ascii="Garamond" w:eastAsia="Garamond" w:hAnsi="Garamond" w:cs="Garamond"/>
                <w:i/>
                <w:color w:val="000000"/>
                <w:sz w:val="24"/>
                <w:szCs w:val="24"/>
              </w:rPr>
            </w:pPr>
            <w:r>
              <w:rPr>
                <w:rFonts w:ascii="Garamond" w:eastAsia="Garamond" w:hAnsi="Garamond" w:cs="Garamond"/>
                <w:i/>
                <w:sz w:val="24"/>
                <w:szCs w:val="24"/>
              </w:rPr>
              <w:t>Do contract employees have correct licenses / certificates to operate the plants and equipment?</w:t>
            </w:r>
          </w:p>
        </w:tc>
        <w:tc>
          <w:tcPr>
            <w:tcW w:w="964" w:type="dxa"/>
          </w:tcPr>
          <w:p w:rsidR="0095527A" w:rsidRDefault="00713EFE">
            <w:pPr>
              <w:spacing w:after="96" w:line="276" w:lineRule="auto"/>
              <w:jc w:val="center"/>
              <w:rPr>
                <w:rFonts w:ascii="Garamond" w:eastAsia="Garamond" w:hAnsi="Garamond" w:cs="Garamond"/>
                <w:i/>
                <w:sz w:val="24"/>
                <w:szCs w:val="24"/>
              </w:rPr>
            </w:pPr>
            <w:r>
              <w:rPr>
                <w:rFonts w:ascii="Garamond" w:eastAsia="Garamond" w:hAnsi="Garamond" w:cs="Garamond"/>
                <w:i/>
                <w:sz w:val="24"/>
                <w:szCs w:val="24"/>
              </w:rPr>
              <w:t>NA</w:t>
            </w:r>
          </w:p>
        </w:tc>
        <w:tc>
          <w:tcPr>
            <w:tcW w:w="824" w:type="dxa"/>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5</w:t>
            </w:r>
          </w:p>
        </w:tc>
        <w:tc>
          <w:tcPr>
            <w:tcW w:w="1374" w:type="dxa"/>
          </w:tcPr>
          <w:p w:rsidR="0095527A" w:rsidRDefault="0095527A">
            <w:pPr>
              <w:spacing w:after="96" w:line="276" w:lineRule="auto"/>
              <w:rPr>
                <w:rFonts w:ascii="Garamond" w:eastAsia="Garamond" w:hAnsi="Garamond" w:cs="Garamond"/>
                <w:i/>
                <w:sz w:val="24"/>
                <w:szCs w:val="24"/>
              </w:rPr>
            </w:pPr>
          </w:p>
        </w:tc>
      </w:tr>
      <w:tr w:rsidR="0095527A">
        <w:trPr>
          <w:trHeight w:val="364"/>
        </w:trPr>
        <w:tc>
          <w:tcPr>
            <w:tcW w:w="7583" w:type="dxa"/>
            <w:gridSpan w:val="3"/>
          </w:tcPr>
          <w:p w:rsidR="0095527A" w:rsidRDefault="00713EFE">
            <w:pPr>
              <w:spacing w:after="96" w:line="276" w:lineRule="auto"/>
              <w:jc w:val="right"/>
              <w:rPr>
                <w:rFonts w:ascii="Garamond" w:eastAsia="Garamond" w:hAnsi="Garamond" w:cs="Garamond"/>
                <w:i/>
                <w:sz w:val="24"/>
                <w:szCs w:val="24"/>
              </w:rPr>
            </w:pPr>
            <w:r>
              <w:rPr>
                <w:rFonts w:ascii="Garamond" w:eastAsia="Garamond" w:hAnsi="Garamond" w:cs="Garamond"/>
                <w:i/>
                <w:sz w:val="24"/>
                <w:szCs w:val="24"/>
              </w:rPr>
              <w:t>Total</w:t>
            </w:r>
          </w:p>
        </w:tc>
        <w:tc>
          <w:tcPr>
            <w:tcW w:w="824" w:type="dxa"/>
          </w:tcPr>
          <w:p w:rsidR="0095527A" w:rsidRDefault="00713EFE">
            <w:pPr>
              <w:spacing w:after="96" w:line="276" w:lineRule="auto"/>
              <w:rPr>
                <w:rFonts w:ascii="Garamond" w:eastAsia="Garamond" w:hAnsi="Garamond" w:cs="Garamond"/>
                <w:i/>
                <w:sz w:val="24"/>
                <w:szCs w:val="24"/>
              </w:rPr>
            </w:pPr>
            <w:r>
              <w:rPr>
                <w:rFonts w:ascii="Garamond" w:eastAsia="Garamond" w:hAnsi="Garamond" w:cs="Garamond"/>
                <w:i/>
                <w:sz w:val="24"/>
                <w:szCs w:val="24"/>
              </w:rPr>
              <w:t>25</w:t>
            </w:r>
          </w:p>
        </w:tc>
        <w:tc>
          <w:tcPr>
            <w:tcW w:w="1374" w:type="dxa"/>
          </w:tcPr>
          <w:p w:rsidR="0095527A" w:rsidRDefault="0095527A">
            <w:pPr>
              <w:spacing w:after="96" w:line="276" w:lineRule="auto"/>
              <w:rPr>
                <w:rFonts w:ascii="Garamond" w:eastAsia="Garamond" w:hAnsi="Garamond" w:cs="Garamond"/>
                <w:i/>
                <w:sz w:val="24"/>
                <w:szCs w:val="24"/>
              </w:rPr>
            </w:pPr>
          </w:p>
        </w:tc>
      </w:tr>
    </w:tbl>
    <w:p w:rsidR="0095527A" w:rsidRDefault="0095527A">
      <w:pPr>
        <w:spacing w:after="0" w:line="276" w:lineRule="auto"/>
        <w:ind w:left="360"/>
        <w:rPr>
          <w:rFonts w:ascii="Garamond" w:eastAsia="Garamond" w:hAnsi="Garamond" w:cs="Garamond"/>
          <w:b/>
          <w:i/>
          <w:sz w:val="24"/>
          <w:szCs w:val="24"/>
        </w:rPr>
      </w:pPr>
    </w:p>
    <w:p w:rsidR="0095527A" w:rsidRDefault="0095527A">
      <w:pPr>
        <w:spacing w:after="0" w:line="276" w:lineRule="auto"/>
        <w:ind w:left="360"/>
        <w:rPr>
          <w:rFonts w:ascii="Garamond" w:eastAsia="Garamond" w:hAnsi="Garamond" w:cs="Garamond"/>
          <w:b/>
          <w:i/>
          <w:sz w:val="24"/>
          <w:szCs w:val="24"/>
        </w:rPr>
      </w:pPr>
    </w:p>
    <w:p w:rsidR="0095527A" w:rsidRDefault="0095527A">
      <w:pPr>
        <w:spacing w:after="0" w:line="276" w:lineRule="auto"/>
        <w:ind w:left="360"/>
        <w:rPr>
          <w:rFonts w:ascii="Garamond" w:eastAsia="Garamond" w:hAnsi="Garamond" w:cs="Garamond"/>
          <w:b/>
          <w:i/>
          <w:sz w:val="24"/>
          <w:szCs w:val="24"/>
        </w:rPr>
      </w:pPr>
    </w:p>
    <w:p w:rsidR="0095527A" w:rsidRDefault="0095527A">
      <w:pPr>
        <w:spacing w:after="0" w:line="276" w:lineRule="auto"/>
        <w:ind w:left="360"/>
        <w:rPr>
          <w:rFonts w:ascii="Garamond" w:eastAsia="Garamond" w:hAnsi="Garamond" w:cs="Garamond"/>
          <w:b/>
          <w:i/>
          <w:sz w:val="24"/>
          <w:szCs w:val="24"/>
        </w:rPr>
      </w:pPr>
    </w:p>
    <w:p w:rsidR="0095527A" w:rsidRDefault="0095527A">
      <w:pPr>
        <w:spacing w:after="0" w:line="276" w:lineRule="auto"/>
        <w:ind w:left="360"/>
        <w:rPr>
          <w:rFonts w:ascii="Garamond" w:eastAsia="Garamond" w:hAnsi="Garamond" w:cs="Garamond"/>
          <w:b/>
          <w:i/>
          <w:sz w:val="24"/>
          <w:szCs w:val="24"/>
        </w:rPr>
      </w:pPr>
    </w:p>
    <w:p w:rsidR="0095527A" w:rsidRDefault="0095527A">
      <w:pPr>
        <w:spacing w:after="0" w:line="276" w:lineRule="auto"/>
        <w:ind w:left="360"/>
        <w:rPr>
          <w:rFonts w:ascii="Garamond" w:eastAsia="Garamond" w:hAnsi="Garamond" w:cs="Garamond"/>
          <w:b/>
          <w:i/>
          <w:sz w:val="24"/>
          <w:szCs w:val="24"/>
        </w:rPr>
      </w:pPr>
    </w:p>
    <w:p w:rsidR="0095527A" w:rsidRDefault="0095527A">
      <w:pPr>
        <w:spacing w:after="0" w:line="276" w:lineRule="auto"/>
        <w:ind w:left="360"/>
        <w:rPr>
          <w:rFonts w:ascii="Garamond" w:eastAsia="Garamond" w:hAnsi="Garamond" w:cs="Garamond"/>
          <w:b/>
          <w:i/>
          <w:sz w:val="24"/>
          <w:szCs w:val="24"/>
        </w:rPr>
      </w:pPr>
    </w:p>
    <w:p w:rsidR="0095527A" w:rsidRDefault="00713EFE">
      <w:pPr>
        <w:spacing w:after="0" w:line="240" w:lineRule="auto"/>
        <w:rPr>
          <w:rFonts w:ascii="Garamond" w:eastAsia="Garamond" w:hAnsi="Garamond" w:cs="Garamond"/>
          <w:i/>
          <w:sz w:val="24"/>
          <w:szCs w:val="24"/>
        </w:rPr>
      </w:pPr>
      <w:r>
        <w:rPr>
          <w:rFonts w:ascii="Garamond" w:eastAsia="Garamond" w:hAnsi="Garamond" w:cs="Garamond"/>
          <w:i/>
          <w:sz w:val="24"/>
          <w:szCs w:val="24"/>
        </w:rPr>
        <w:lastRenderedPageBreak/>
        <w:t xml:space="preserve">  Total Score: 145</w:t>
      </w:r>
    </w:p>
    <w:tbl>
      <w:tblPr>
        <w:tblStyle w:val="a3"/>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53"/>
        <w:gridCol w:w="1417"/>
        <w:gridCol w:w="1559"/>
        <w:gridCol w:w="2552"/>
      </w:tblGrid>
      <w:tr w:rsidR="0095527A">
        <w:trPr>
          <w:trHeight w:val="286"/>
        </w:trPr>
        <w:tc>
          <w:tcPr>
            <w:tcW w:w="4253" w:type="dxa"/>
            <w:shd w:val="clear" w:color="auto" w:fill="E2EFD9"/>
          </w:tcPr>
          <w:p w:rsidR="0095527A" w:rsidRDefault="00713EFE">
            <w:pPr>
              <w:rPr>
                <w:rFonts w:ascii="Garamond" w:eastAsia="Garamond" w:hAnsi="Garamond" w:cs="Garamond"/>
                <w:b/>
                <w:i/>
                <w:sz w:val="24"/>
                <w:szCs w:val="24"/>
              </w:rPr>
            </w:pPr>
            <w:r>
              <w:rPr>
                <w:rFonts w:ascii="Garamond" w:eastAsia="Garamond" w:hAnsi="Garamond" w:cs="Garamond"/>
                <w:b/>
                <w:i/>
                <w:sz w:val="24"/>
                <w:szCs w:val="24"/>
              </w:rPr>
              <w:t>Section</w:t>
            </w:r>
          </w:p>
          <w:p w:rsidR="0095527A" w:rsidRDefault="0095527A">
            <w:pPr>
              <w:rPr>
                <w:rFonts w:ascii="Garamond" w:eastAsia="Garamond" w:hAnsi="Garamond" w:cs="Garamond"/>
                <w:b/>
                <w:i/>
                <w:sz w:val="24"/>
                <w:szCs w:val="24"/>
              </w:rPr>
            </w:pPr>
          </w:p>
        </w:tc>
        <w:tc>
          <w:tcPr>
            <w:tcW w:w="1417" w:type="dxa"/>
            <w:shd w:val="clear" w:color="auto" w:fill="E2EFD9"/>
          </w:tcPr>
          <w:p w:rsidR="0095527A" w:rsidRDefault="00713EFE">
            <w:pPr>
              <w:rPr>
                <w:rFonts w:ascii="Garamond" w:eastAsia="Garamond" w:hAnsi="Garamond" w:cs="Garamond"/>
                <w:b/>
                <w:i/>
                <w:sz w:val="24"/>
                <w:szCs w:val="24"/>
              </w:rPr>
            </w:pPr>
            <w:r>
              <w:rPr>
                <w:rFonts w:ascii="Garamond" w:eastAsia="Garamond" w:hAnsi="Garamond" w:cs="Garamond"/>
                <w:b/>
                <w:i/>
                <w:sz w:val="24"/>
                <w:szCs w:val="24"/>
              </w:rPr>
              <w:t>Score</w:t>
            </w:r>
          </w:p>
        </w:tc>
        <w:tc>
          <w:tcPr>
            <w:tcW w:w="1559" w:type="dxa"/>
            <w:shd w:val="clear" w:color="auto" w:fill="E2EFD9"/>
          </w:tcPr>
          <w:p w:rsidR="0095527A" w:rsidRDefault="00713EFE">
            <w:pPr>
              <w:rPr>
                <w:rFonts w:ascii="Garamond" w:eastAsia="Garamond" w:hAnsi="Garamond" w:cs="Garamond"/>
                <w:b/>
                <w:i/>
                <w:sz w:val="24"/>
                <w:szCs w:val="24"/>
              </w:rPr>
            </w:pPr>
            <w:r>
              <w:rPr>
                <w:rFonts w:ascii="Garamond" w:eastAsia="Garamond" w:hAnsi="Garamond" w:cs="Garamond"/>
                <w:b/>
                <w:i/>
                <w:sz w:val="24"/>
                <w:szCs w:val="24"/>
              </w:rPr>
              <w:t>Total</w:t>
            </w:r>
          </w:p>
        </w:tc>
        <w:tc>
          <w:tcPr>
            <w:tcW w:w="2552" w:type="dxa"/>
            <w:shd w:val="clear" w:color="auto" w:fill="E2EFD9"/>
          </w:tcPr>
          <w:p w:rsidR="0095527A" w:rsidRDefault="00713EFE">
            <w:pPr>
              <w:rPr>
                <w:rFonts w:ascii="Garamond" w:eastAsia="Garamond" w:hAnsi="Garamond" w:cs="Garamond"/>
                <w:b/>
                <w:i/>
                <w:sz w:val="24"/>
                <w:szCs w:val="24"/>
              </w:rPr>
            </w:pPr>
            <w:r>
              <w:rPr>
                <w:rFonts w:ascii="Garamond" w:eastAsia="Garamond" w:hAnsi="Garamond" w:cs="Garamond"/>
                <w:b/>
                <w:i/>
                <w:sz w:val="24"/>
                <w:szCs w:val="24"/>
              </w:rPr>
              <w:t>Conclusion  / Remarks</w:t>
            </w:r>
          </w:p>
        </w:tc>
      </w:tr>
      <w:tr w:rsidR="0095527A">
        <w:trPr>
          <w:trHeight w:val="307"/>
        </w:trPr>
        <w:tc>
          <w:tcPr>
            <w:tcW w:w="9781" w:type="dxa"/>
            <w:gridSpan w:val="4"/>
            <w:shd w:val="clear" w:color="auto" w:fill="DEEBF6"/>
          </w:tcPr>
          <w:p w:rsidR="0095527A" w:rsidRDefault="00713EFE">
            <w:pPr>
              <w:jc w:val="center"/>
              <w:rPr>
                <w:rFonts w:ascii="Garamond" w:eastAsia="Garamond" w:hAnsi="Garamond" w:cs="Garamond"/>
                <w:i/>
                <w:sz w:val="24"/>
                <w:szCs w:val="24"/>
              </w:rPr>
            </w:pPr>
            <w:r>
              <w:rPr>
                <w:rFonts w:ascii="Garamond" w:eastAsia="Garamond" w:hAnsi="Garamond" w:cs="Garamond"/>
                <w:i/>
                <w:sz w:val="24"/>
                <w:szCs w:val="24"/>
              </w:rPr>
              <w:t>Mandatory Requirement</w:t>
            </w:r>
          </w:p>
          <w:p w:rsidR="0095527A" w:rsidRDefault="00713EFE">
            <w:pPr>
              <w:jc w:val="center"/>
              <w:rPr>
                <w:rFonts w:ascii="Garamond" w:eastAsia="Garamond" w:hAnsi="Garamond" w:cs="Garamond"/>
                <w:i/>
                <w:sz w:val="24"/>
                <w:szCs w:val="24"/>
              </w:rPr>
            </w:pPr>
            <w:r>
              <w:rPr>
                <w:rFonts w:ascii="Garamond" w:eastAsia="Garamond" w:hAnsi="Garamond" w:cs="Garamond"/>
                <w:i/>
                <w:sz w:val="24"/>
                <w:szCs w:val="24"/>
              </w:rPr>
              <w:t xml:space="preserve"> Section 1 must qualify to 50 Marks to continue further evaluation (Below 50 contractor Rejected)</w:t>
            </w:r>
          </w:p>
        </w:tc>
      </w:tr>
      <w:tr w:rsidR="0095527A">
        <w:trPr>
          <w:trHeight w:val="307"/>
        </w:trPr>
        <w:tc>
          <w:tcPr>
            <w:tcW w:w="4253" w:type="dxa"/>
            <w:shd w:val="clear" w:color="auto" w:fill="auto"/>
          </w:tcPr>
          <w:p w:rsidR="0095527A" w:rsidRDefault="00713EFE">
            <w:pPr>
              <w:rPr>
                <w:rFonts w:ascii="Garamond" w:eastAsia="Garamond" w:hAnsi="Garamond" w:cs="Garamond"/>
                <w:b/>
                <w:i/>
                <w:sz w:val="24"/>
                <w:szCs w:val="24"/>
              </w:rPr>
            </w:pPr>
            <w:r>
              <w:rPr>
                <w:rFonts w:ascii="Garamond" w:eastAsia="Garamond" w:hAnsi="Garamond" w:cs="Garamond"/>
                <w:b/>
                <w:i/>
                <w:sz w:val="24"/>
                <w:szCs w:val="24"/>
              </w:rPr>
              <w:t xml:space="preserve">Section 1 </w:t>
            </w:r>
          </w:p>
          <w:p w:rsidR="0095527A" w:rsidRDefault="00713EFE">
            <w:pPr>
              <w:rPr>
                <w:rFonts w:ascii="Garamond" w:eastAsia="Garamond" w:hAnsi="Garamond" w:cs="Garamond"/>
                <w:i/>
                <w:sz w:val="24"/>
                <w:szCs w:val="24"/>
              </w:rPr>
            </w:pPr>
            <w:r>
              <w:rPr>
                <w:rFonts w:ascii="Garamond" w:eastAsia="Garamond" w:hAnsi="Garamond" w:cs="Garamond"/>
                <w:i/>
                <w:sz w:val="24"/>
                <w:szCs w:val="24"/>
              </w:rPr>
              <w:t>MANDETORY REQUIREMENT</w:t>
            </w:r>
          </w:p>
        </w:tc>
        <w:tc>
          <w:tcPr>
            <w:tcW w:w="1417" w:type="dxa"/>
            <w:shd w:val="clear" w:color="auto" w:fill="auto"/>
          </w:tcPr>
          <w:p w:rsidR="0095527A" w:rsidRDefault="0095527A">
            <w:pPr>
              <w:rPr>
                <w:rFonts w:ascii="Garamond" w:eastAsia="Garamond" w:hAnsi="Garamond" w:cs="Garamond"/>
                <w:i/>
                <w:sz w:val="24"/>
                <w:szCs w:val="24"/>
              </w:rPr>
            </w:pPr>
          </w:p>
        </w:tc>
        <w:tc>
          <w:tcPr>
            <w:tcW w:w="1559" w:type="dxa"/>
            <w:shd w:val="clear" w:color="auto" w:fill="auto"/>
          </w:tcPr>
          <w:p w:rsidR="0095527A" w:rsidRDefault="00713EFE">
            <w:pPr>
              <w:rPr>
                <w:rFonts w:ascii="Garamond" w:eastAsia="Garamond" w:hAnsi="Garamond" w:cs="Garamond"/>
                <w:i/>
                <w:sz w:val="24"/>
                <w:szCs w:val="24"/>
              </w:rPr>
            </w:pPr>
            <w:r>
              <w:rPr>
                <w:rFonts w:ascii="Garamond" w:eastAsia="Garamond" w:hAnsi="Garamond" w:cs="Garamond"/>
                <w:i/>
                <w:sz w:val="24"/>
                <w:szCs w:val="24"/>
              </w:rPr>
              <w:t>50</w:t>
            </w:r>
          </w:p>
        </w:tc>
        <w:tc>
          <w:tcPr>
            <w:tcW w:w="2552" w:type="dxa"/>
            <w:shd w:val="clear" w:color="auto" w:fill="auto"/>
            <w:vAlign w:val="center"/>
          </w:tcPr>
          <w:p w:rsidR="0095527A" w:rsidRDefault="0095527A">
            <w:pPr>
              <w:rPr>
                <w:rFonts w:ascii="Garamond" w:eastAsia="Garamond" w:hAnsi="Garamond" w:cs="Garamond"/>
                <w:i/>
                <w:sz w:val="24"/>
                <w:szCs w:val="24"/>
              </w:rPr>
            </w:pPr>
          </w:p>
        </w:tc>
      </w:tr>
      <w:tr w:rsidR="0095527A">
        <w:trPr>
          <w:trHeight w:val="307"/>
        </w:trPr>
        <w:tc>
          <w:tcPr>
            <w:tcW w:w="9781" w:type="dxa"/>
            <w:gridSpan w:val="4"/>
            <w:shd w:val="clear" w:color="auto" w:fill="DEEBF6"/>
          </w:tcPr>
          <w:p w:rsidR="0095527A" w:rsidRDefault="00713EFE">
            <w:pPr>
              <w:jc w:val="center"/>
              <w:rPr>
                <w:rFonts w:ascii="Garamond" w:eastAsia="Garamond" w:hAnsi="Garamond" w:cs="Garamond"/>
                <w:i/>
                <w:sz w:val="24"/>
                <w:szCs w:val="24"/>
              </w:rPr>
            </w:pPr>
            <w:r>
              <w:rPr>
                <w:rFonts w:ascii="Garamond" w:eastAsia="Garamond" w:hAnsi="Garamond" w:cs="Garamond"/>
                <w:i/>
                <w:sz w:val="24"/>
                <w:szCs w:val="24"/>
              </w:rPr>
              <w:t>Evaluation based of Rating</w:t>
            </w:r>
          </w:p>
          <w:p w:rsidR="0095527A" w:rsidRDefault="00713EFE">
            <w:pPr>
              <w:jc w:val="center"/>
              <w:rPr>
                <w:rFonts w:ascii="Garamond" w:eastAsia="Garamond" w:hAnsi="Garamond" w:cs="Garamond"/>
                <w:i/>
                <w:sz w:val="24"/>
                <w:szCs w:val="24"/>
              </w:rPr>
            </w:pPr>
            <w:r>
              <w:rPr>
                <w:rFonts w:ascii="Garamond" w:eastAsia="Garamond" w:hAnsi="Garamond" w:cs="Garamond"/>
                <w:i/>
                <w:sz w:val="24"/>
                <w:szCs w:val="24"/>
              </w:rPr>
              <w:t>Contractor passed section 1 then evaluation will be continue based on rating criteria details as follows</w:t>
            </w:r>
          </w:p>
        </w:tc>
      </w:tr>
      <w:tr w:rsidR="0095527A">
        <w:trPr>
          <w:trHeight w:val="307"/>
        </w:trPr>
        <w:tc>
          <w:tcPr>
            <w:tcW w:w="4253" w:type="dxa"/>
            <w:shd w:val="clear" w:color="auto" w:fill="auto"/>
          </w:tcPr>
          <w:p w:rsidR="0095527A" w:rsidRDefault="00713EFE">
            <w:pPr>
              <w:rPr>
                <w:rFonts w:ascii="Garamond" w:eastAsia="Garamond" w:hAnsi="Garamond" w:cs="Garamond"/>
                <w:b/>
                <w:i/>
                <w:sz w:val="24"/>
                <w:szCs w:val="24"/>
              </w:rPr>
            </w:pPr>
            <w:r>
              <w:rPr>
                <w:rFonts w:ascii="Garamond" w:eastAsia="Garamond" w:hAnsi="Garamond" w:cs="Garamond"/>
                <w:b/>
                <w:i/>
                <w:sz w:val="24"/>
                <w:szCs w:val="24"/>
              </w:rPr>
              <w:t xml:space="preserve">Section 2 </w:t>
            </w:r>
          </w:p>
          <w:p w:rsidR="0095527A" w:rsidRDefault="00713EFE">
            <w:pPr>
              <w:rPr>
                <w:rFonts w:ascii="Garamond" w:eastAsia="Garamond" w:hAnsi="Garamond" w:cs="Garamond"/>
                <w:i/>
                <w:sz w:val="24"/>
                <w:szCs w:val="24"/>
              </w:rPr>
            </w:pPr>
            <w:r>
              <w:rPr>
                <w:rFonts w:ascii="Garamond" w:eastAsia="Garamond" w:hAnsi="Garamond" w:cs="Garamond"/>
                <w:i/>
                <w:sz w:val="24"/>
                <w:szCs w:val="24"/>
              </w:rPr>
              <w:t xml:space="preserve">Safety Performance &amp; System Awareness  </w:t>
            </w:r>
          </w:p>
        </w:tc>
        <w:tc>
          <w:tcPr>
            <w:tcW w:w="1417" w:type="dxa"/>
            <w:shd w:val="clear" w:color="auto" w:fill="auto"/>
          </w:tcPr>
          <w:p w:rsidR="0095527A" w:rsidRDefault="0095527A">
            <w:pPr>
              <w:rPr>
                <w:rFonts w:ascii="Garamond" w:eastAsia="Garamond" w:hAnsi="Garamond" w:cs="Garamond"/>
                <w:i/>
                <w:sz w:val="24"/>
                <w:szCs w:val="24"/>
              </w:rPr>
            </w:pPr>
          </w:p>
        </w:tc>
        <w:tc>
          <w:tcPr>
            <w:tcW w:w="1559" w:type="dxa"/>
            <w:shd w:val="clear" w:color="auto" w:fill="auto"/>
          </w:tcPr>
          <w:p w:rsidR="0095527A" w:rsidRDefault="00713EFE">
            <w:pPr>
              <w:rPr>
                <w:rFonts w:ascii="Garamond" w:eastAsia="Garamond" w:hAnsi="Garamond" w:cs="Garamond"/>
                <w:i/>
                <w:sz w:val="24"/>
                <w:szCs w:val="24"/>
              </w:rPr>
            </w:pPr>
            <w:r>
              <w:rPr>
                <w:rFonts w:ascii="Garamond" w:eastAsia="Garamond" w:hAnsi="Garamond" w:cs="Garamond"/>
                <w:i/>
                <w:sz w:val="24"/>
                <w:szCs w:val="24"/>
              </w:rPr>
              <w:t>25</w:t>
            </w:r>
          </w:p>
        </w:tc>
        <w:tc>
          <w:tcPr>
            <w:tcW w:w="2552" w:type="dxa"/>
            <w:vMerge w:val="restart"/>
            <w:shd w:val="clear" w:color="auto" w:fill="auto"/>
            <w:vAlign w:val="center"/>
          </w:tcPr>
          <w:p w:rsidR="0095527A" w:rsidRDefault="0095527A">
            <w:pPr>
              <w:rPr>
                <w:rFonts w:ascii="Garamond" w:eastAsia="Garamond" w:hAnsi="Garamond" w:cs="Garamond"/>
                <w:i/>
                <w:sz w:val="24"/>
                <w:szCs w:val="24"/>
              </w:rPr>
            </w:pPr>
          </w:p>
        </w:tc>
      </w:tr>
      <w:tr w:rsidR="0095527A">
        <w:trPr>
          <w:trHeight w:val="325"/>
        </w:trPr>
        <w:tc>
          <w:tcPr>
            <w:tcW w:w="4253" w:type="dxa"/>
            <w:shd w:val="clear" w:color="auto" w:fill="auto"/>
          </w:tcPr>
          <w:p w:rsidR="0095527A" w:rsidRDefault="00713EFE">
            <w:pPr>
              <w:rPr>
                <w:rFonts w:ascii="Garamond" w:eastAsia="Garamond" w:hAnsi="Garamond" w:cs="Garamond"/>
                <w:b/>
                <w:i/>
                <w:sz w:val="24"/>
                <w:szCs w:val="24"/>
              </w:rPr>
            </w:pPr>
            <w:r>
              <w:rPr>
                <w:rFonts w:ascii="Garamond" w:eastAsia="Garamond" w:hAnsi="Garamond" w:cs="Garamond"/>
                <w:b/>
                <w:i/>
                <w:sz w:val="24"/>
                <w:szCs w:val="24"/>
              </w:rPr>
              <w:t xml:space="preserve">Section 3 </w:t>
            </w:r>
          </w:p>
          <w:p w:rsidR="0095527A" w:rsidRDefault="00713EFE">
            <w:pPr>
              <w:rPr>
                <w:rFonts w:ascii="Garamond" w:eastAsia="Garamond" w:hAnsi="Garamond" w:cs="Garamond"/>
                <w:i/>
                <w:sz w:val="24"/>
                <w:szCs w:val="24"/>
              </w:rPr>
            </w:pPr>
            <w:r>
              <w:rPr>
                <w:rFonts w:ascii="Garamond" w:eastAsia="Garamond" w:hAnsi="Garamond" w:cs="Garamond"/>
                <w:i/>
                <w:sz w:val="24"/>
                <w:szCs w:val="24"/>
              </w:rPr>
              <w:t xml:space="preserve">General EHS Systems  </w:t>
            </w:r>
          </w:p>
        </w:tc>
        <w:tc>
          <w:tcPr>
            <w:tcW w:w="1417" w:type="dxa"/>
            <w:shd w:val="clear" w:color="auto" w:fill="auto"/>
          </w:tcPr>
          <w:p w:rsidR="0095527A" w:rsidRDefault="0095527A">
            <w:pPr>
              <w:rPr>
                <w:rFonts w:ascii="Garamond" w:eastAsia="Garamond" w:hAnsi="Garamond" w:cs="Garamond"/>
                <w:i/>
                <w:sz w:val="24"/>
                <w:szCs w:val="24"/>
              </w:rPr>
            </w:pPr>
          </w:p>
        </w:tc>
        <w:tc>
          <w:tcPr>
            <w:tcW w:w="1559" w:type="dxa"/>
            <w:shd w:val="clear" w:color="auto" w:fill="auto"/>
          </w:tcPr>
          <w:p w:rsidR="0095527A" w:rsidRDefault="00713EFE">
            <w:pPr>
              <w:rPr>
                <w:rFonts w:ascii="Garamond" w:eastAsia="Garamond" w:hAnsi="Garamond" w:cs="Garamond"/>
                <w:i/>
                <w:sz w:val="24"/>
                <w:szCs w:val="24"/>
              </w:rPr>
            </w:pPr>
            <w:r>
              <w:rPr>
                <w:rFonts w:ascii="Garamond" w:eastAsia="Garamond" w:hAnsi="Garamond" w:cs="Garamond"/>
                <w:i/>
                <w:sz w:val="24"/>
                <w:szCs w:val="24"/>
              </w:rPr>
              <w:t>25</w:t>
            </w:r>
          </w:p>
        </w:tc>
        <w:tc>
          <w:tcPr>
            <w:tcW w:w="2552" w:type="dxa"/>
            <w:vMerge/>
            <w:shd w:val="clear" w:color="auto" w:fill="auto"/>
            <w:vAlign w:val="center"/>
          </w:tcPr>
          <w:p w:rsidR="0095527A" w:rsidRDefault="0095527A">
            <w:pPr>
              <w:widowControl w:val="0"/>
              <w:pBdr>
                <w:top w:val="nil"/>
                <w:left w:val="nil"/>
                <w:bottom w:val="nil"/>
                <w:right w:val="nil"/>
                <w:between w:val="nil"/>
              </w:pBdr>
              <w:spacing w:line="276" w:lineRule="auto"/>
              <w:rPr>
                <w:rFonts w:ascii="Garamond" w:eastAsia="Garamond" w:hAnsi="Garamond" w:cs="Garamond"/>
                <w:i/>
                <w:sz w:val="24"/>
                <w:szCs w:val="24"/>
              </w:rPr>
            </w:pPr>
          </w:p>
        </w:tc>
      </w:tr>
      <w:tr w:rsidR="0095527A">
        <w:trPr>
          <w:trHeight w:val="307"/>
        </w:trPr>
        <w:tc>
          <w:tcPr>
            <w:tcW w:w="4253" w:type="dxa"/>
            <w:shd w:val="clear" w:color="auto" w:fill="auto"/>
          </w:tcPr>
          <w:p w:rsidR="0095527A" w:rsidRDefault="00713EFE">
            <w:pPr>
              <w:rPr>
                <w:rFonts w:ascii="Garamond" w:eastAsia="Garamond" w:hAnsi="Garamond" w:cs="Garamond"/>
                <w:b/>
                <w:i/>
                <w:sz w:val="24"/>
                <w:szCs w:val="24"/>
              </w:rPr>
            </w:pPr>
            <w:r>
              <w:rPr>
                <w:rFonts w:ascii="Garamond" w:eastAsia="Garamond" w:hAnsi="Garamond" w:cs="Garamond"/>
                <w:b/>
                <w:i/>
                <w:sz w:val="24"/>
                <w:szCs w:val="24"/>
              </w:rPr>
              <w:t>Section 4</w:t>
            </w:r>
          </w:p>
          <w:p w:rsidR="0095527A" w:rsidRDefault="00713EFE">
            <w:pPr>
              <w:rPr>
                <w:rFonts w:ascii="Garamond" w:eastAsia="Garamond" w:hAnsi="Garamond" w:cs="Garamond"/>
                <w:i/>
                <w:sz w:val="24"/>
                <w:szCs w:val="24"/>
              </w:rPr>
            </w:pPr>
            <w:r>
              <w:rPr>
                <w:rFonts w:ascii="Garamond" w:eastAsia="Garamond" w:hAnsi="Garamond" w:cs="Garamond"/>
                <w:i/>
                <w:sz w:val="24"/>
                <w:szCs w:val="24"/>
              </w:rPr>
              <w:t xml:space="preserve">EHS Practices  </w:t>
            </w:r>
          </w:p>
        </w:tc>
        <w:tc>
          <w:tcPr>
            <w:tcW w:w="1417" w:type="dxa"/>
            <w:shd w:val="clear" w:color="auto" w:fill="auto"/>
          </w:tcPr>
          <w:p w:rsidR="0095527A" w:rsidRDefault="0095527A">
            <w:pPr>
              <w:rPr>
                <w:rFonts w:ascii="Garamond" w:eastAsia="Garamond" w:hAnsi="Garamond" w:cs="Garamond"/>
                <w:i/>
                <w:sz w:val="24"/>
                <w:szCs w:val="24"/>
              </w:rPr>
            </w:pPr>
          </w:p>
        </w:tc>
        <w:tc>
          <w:tcPr>
            <w:tcW w:w="1559" w:type="dxa"/>
            <w:shd w:val="clear" w:color="auto" w:fill="auto"/>
          </w:tcPr>
          <w:p w:rsidR="0095527A" w:rsidRDefault="00713EFE">
            <w:pPr>
              <w:rPr>
                <w:rFonts w:ascii="Garamond" w:eastAsia="Garamond" w:hAnsi="Garamond" w:cs="Garamond"/>
                <w:i/>
                <w:sz w:val="24"/>
                <w:szCs w:val="24"/>
              </w:rPr>
            </w:pPr>
            <w:r>
              <w:rPr>
                <w:rFonts w:ascii="Garamond" w:eastAsia="Garamond" w:hAnsi="Garamond" w:cs="Garamond"/>
                <w:i/>
                <w:sz w:val="24"/>
                <w:szCs w:val="24"/>
              </w:rPr>
              <w:t>20</w:t>
            </w:r>
          </w:p>
        </w:tc>
        <w:tc>
          <w:tcPr>
            <w:tcW w:w="2552" w:type="dxa"/>
            <w:vMerge/>
            <w:shd w:val="clear" w:color="auto" w:fill="auto"/>
            <w:vAlign w:val="center"/>
          </w:tcPr>
          <w:p w:rsidR="0095527A" w:rsidRDefault="0095527A">
            <w:pPr>
              <w:widowControl w:val="0"/>
              <w:pBdr>
                <w:top w:val="nil"/>
                <w:left w:val="nil"/>
                <w:bottom w:val="nil"/>
                <w:right w:val="nil"/>
                <w:between w:val="nil"/>
              </w:pBdr>
              <w:spacing w:line="276" w:lineRule="auto"/>
              <w:rPr>
                <w:rFonts w:ascii="Garamond" w:eastAsia="Garamond" w:hAnsi="Garamond" w:cs="Garamond"/>
                <w:i/>
                <w:sz w:val="24"/>
                <w:szCs w:val="24"/>
              </w:rPr>
            </w:pPr>
          </w:p>
        </w:tc>
      </w:tr>
      <w:tr w:rsidR="0095527A">
        <w:trPr>
          <w:trHeight w:val="325"/>
        </w:trPr>
        <w:tc>
          <w:tcPr>
            <w:tcW w:w="4253" w:type="dxa"/>
            <w:shd w:val="clear" w:color="auto" w:fill="auto"/>
          </w:tcPr>
          <w:p w:rsidR="0095527A" w:rsidRDefault="00713EFE">
            <w:pPr>
              <w:rPr>
                <w:rFonts w:ascii="Garamond" w:eastAsia="Garamond" w:hAnsi="Garamond" w:cs="Garamond"/>
                <w:b/>
                <w:i/>
                <w:sz w:val="24"/>
                <w:szCs w:val="24"/>
              </w:rPr>
            </w:pPr>
            <w:r>
              <w:rPr>
                <w:rFonts w:ascii="Garamond" w:eastAsia="Garamond" w:hAnsi="Garamond" w:cs="Garamond"/>
                <w:b/>
                <w:i/>
                <w:sz w:val="24"/>
                <w:szCs w:val="24"/>
              </w:rPr>
              <w:t xml:space="preserve">Section 5 </w:t>
            </w:r>
          </w:p>
          <w:p w:rsidR="0095527A" w:rsidRDefault="00713EFE">
            <w:pPr>
              <w:rPr>
                <w:rFonts w:ascii="Garamond" w:eastAsia="Garamond" w:hAnsi="Garamond" w:cs="Garamond"/>
                <w:i/>
                <w:sz w:val="24"/>
                <w:szCs w:val="24"/>
              </w:rPr>
            </w:pPr>
            <w:r>
              <w:rPr>
                <w:rFonts w:ascii="Garamond" w:eastAsia="Garamond" w:hAnsi="Garamond" w:cs="Garamond"/>
                <w:i/>
                <w:sz w:val="24"/>
                <w:szCs w:val="24"/>
              </w:rPr>
              <w:t>Plant  and Equipment</w:t>
            </w:r>
          </w:p>
        </w:tc>
        <w:tc>
          <w:tcPr>
            <w:tcW w:w="1417" w:type="dxa"/>
            <w:shd w:val="clear" w:color="auto" w:fill="auto"/>
          </w:tcPr>
          <w:p w:rsidR="0095527A" w:rsidRDefault="0095527A">
            <w:pPr>
              <w:rPr>
                <w:rFonts w:ascii="Garamond" w:eastAsia="Garamond" w:hAnsi="Garamond" w:cs="Garamond"/>
                <w:i/>
                <w:sz w:val="24"/>
                <w:szCs w:val="24"/>
              </w:rPr>
            </w:pPr>
          </w:p>
        </w:tc>
        <w:tc>
          <w:tcPr>
            <w:tcW w:w="1559" w:type="dxa"/>
            <w:shd w:val="clear" w:color="auto" w:fill="auto"/>
          </w:tcPr>
          <w:p w:rsidR="0095527A" w:rsidRDefault="00713EFE">
            <w:pPr>
              <w:rPr>
                <w:rFonts w:ascii="Garamond" w:eastAsia="Garamond" w:hAnsi="Garamond" w:cs="Garamond"/>
                <w:i/>
                <w:sz w:val="24"/>
                <w:szCs w:val="24"/>
              </w:rPr>
            </w:pPr>
            <w:r>
              <w:rPr>
                <w:rFonts w:ascii="Garamond" w:eastAsia="Garamond" w:hAnsi="Garamond" w:cs="Garamond"/>
                <w:i/>
                <w:sz w:val="24"/>
                <w:szCs w:val="24"/>
              </w:rPr>
              <w:t>25</w:t>
            </w:r>
          </w:p>
        </w:tc>
        <w:tc>
          <w:tcPr>
            <w:tcW w:w="2552" w:type="dxa"/>
            <w:vMerge/>
            <w:shd w:val="clear" w:color="auto" w:fill="auto"/>
            <w:vAlign w:val="center"/>
          </w:tcPr>
          <w:p w:rsidR="0095527A" w:rsidRDefault="0095527A">
            <w:pPr>
              <w:widowControl w:val="0"/>
              <w:pBdr>
                <w:top w:val="nil"/>
                <w:left w:val="nil"/>
                <w:bottom w:val="nil"/>
                <w:right w:val="nil"/>
                <w:between w:val="nil"/>
              </w:pBdr>
              <w:spacing w:line="276" w:lineRule="auto"/>
              <w:rPr>
                <w:rFonts w:ascii="Garamond" w:eastAsia="Garamond" w:hAnsi="Garamond" w:cs="Garamond"/>
                <w:i/>
                <w:sz w:val="24"/>
                <w:szCs w:val="24"/>
              </w:rPr>
            </w:pPr>
          </w:p>
        </w:tc>
      </w:tr>
    </w:tbl>
    <w:p w:rsidR="0095527A" w:rsidRDefault="0095527A">
      <w:pPr>
        <w:spacing w:after="0" w:line="240" w:lineRule="auto"/>
        <w:rPr>
          <w:rFonts w:ascii="Garamond" w:eastAsia="Garamond" w:hAnsi="Garamond" w:cs="Garamond"/>
          <w:i/>
          <w:sz w:val="24"/>
          <w:szCs w:val="24"/>
        </w:rPr>
      </w:pPr>
    </w:p>
    <w:p w:rsidR="0095527A" w:rsidRDefault="00713EFE">
      <w:pPr>
        <w:spacing w:after="0" w:line="240" w:lineRule="auto"/>
        <w:rPr>
          <w:rFonts w:ascii="Garamond" w:eastAsia="Garamond" w:hAnsi="Garamond" w:cs="Garamond"/>
          <w:b/>
          <w:i/>
          <w:sz w:val="24"/>
          <w:szCs w:val="24"/>
        </w:rPr>
      </w:pPr>
      <w:r>
        <w:rPr>
          <w:rFonts w:ascii="Garamond" w:eastAsia="Garamond" w:hAnsi="Garamond" w:cs="Garamond"/>
          <w:b/>
          <w:i/>
          <w:sz w:val="24"/>
          <w:szCs w:val="24"/>
        </w:rPr>
        <w:t>Criteria:</w:t>
      </w:r>
    </w:p>
    <w:p w:rsidR="0095527A" w:rsidRDefault="00713EFE">
      <w:pPr>
        <w:spacing w:after="0" w:line="240" w:lineRule="auto"/>
        <w:ind w:left="720"/>
        <w:rPr>
          <w:rFonts w:ascii="Garamond" w:eastAsia="Garamond" w:hAnsi="Garamond" w:cs="Garamond"/>
          <w:i/>
          <w:sz w:val="24"/>
          <w:szCs w:val="24"/>
        </w:rPr>
      </w:pPr>
      <w:r>
        <w:rPr>
          <w:rFonts w:ascii="Garamond" w:eastAsia="Garamond" w:hAnsi="Garamond" w:cs="Garamond"/>
          <w:i/>
          <w:sz w:val="24"/>
          <w:szCs w:val="24"/>
        </w:rPr>
        <w:t>The overall ranking of pre-qualification is as:</w:t>
      </w:r>
    </w:p>
    <w:p w:rsidR="0095527A" w:rsidRDefault="0095527A">
      <w:pPr>
        <w:spacing w:after="0" w:line="240" w:lineRule="auto"/>
        <w:ind w:left="540"/>
        <w:rPr>
          <w:rFonts w:ascii="Garamond" w:eastAsia="Garamond" w:hAnsi="Garamond" w:cs="Garamond"/>
          <w:i/>
          <w:sz w:val="24"/>
          <w:szCs w:val="24"/>
        </w:rPr>
      </w:pPr>
    </w:p>
    <w:tbl>
      <w:tblPr>
        <w:tblStyle w:val="a4"/>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1"/>
        <w:gridCol w:w="6380"/>
      </w:tblGrid>
      <w:tr w:rsidR="0095527A">
        <w:trPr>
          <w:trHeight w:val="362"/>
        </w:trPr>
        <w:tc>
          <w:tcPr>
            <w:tcW w:w="3401"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Performance Level</w:t>
            </w:r>
          </w:p>
        </w:tc>
        <w:tc>
          <w:tcPr>
            <w:tcW w:w="6380"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Overall Weightage</w:t>
            </w:r>
          </w:p>
        </w:tc>
      </w:tr>
      <w:tr w:rsidR="0095527A">
        <w:trPr>
          <w:trHeight w:val="345"/>
        </w:trPr>
        <w:tc>
          <w:tcPr>
            <w:tcW w:w="3401"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Professional</w:t>
            </w:r>
          </w:p>
        </w:tc>
        <w:tc>
          <w:tcPr>
            <w:tcW w:w="6380"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 90 and above</w:t>
            </w:r>
          </w:p>
        </w:tc>
      </w:tr>
      <w:tr w:rsidR="0095527A">
        <w:trPr>
          <w:trHeight w:val="362"/>
        </w:trPr>
        <w:tc>
          <w:tcPr>
            <w:tcW w:w="3401"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Semi Professional</w:t>
            </w:r>
          </w:p>
        </w:tc>
        <w:tc>
          <w:tcPr>
            <w:tcW w:w="6380"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 80 to 89</w:t>
            </w:r>
          </w:p>
        </w:tc>
      </w:tr>
      <w:tr w:rsidR="0095527A">
        <w:trPr>
          <w:trHeight w:val="362"/>
        </w:trPr>
        <w:tc>
          <w:tcPr>
            <w:tcW w:w="3401"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Developing</w:t>
            </w:r>
          </w:p>
        </w:tc>
        <w:tc>
          <w:tcPr>
            <w:tcW w:w="6380" w:type="dxa"/>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 65 to 79</w:t>
            </w:r>
          </w:p>
        </w:tc>
      </w:tr>
      <w:tr w:rsidR="0095527A">
        <w:trPr>
          <w:trHeight w:val="345"/>
        </w:trPr>
        <w:tc>
          <w:tcPr>
            <w:tcW w:w="3401" w:type="dxa"/>
            <w:shd w:val="clear" w:color="auto" w:fill="FBE5D5"/>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Unacceptable</w:t>
            </w:r>
          </w:p>
        </w:tc>
        <w:tc>
          <w:tcPr>
            <w:tcW w:w="6380" w:type="dxa"/>
            <w:shd w:val="clear" w:color="auto" w:fill="FBE5D5"/>
          </w:tcPr>
          <w:p w:rsidR="0095527A" w:rsidRDefault="00713EFE">
            <w:pPr>
              <w:spacing w:after="0" w:line="240" w:lineRule="auto"/>
              <w:ind w:left="540"/>
              <w:rPr>
                <w:rFonts w:ascii="Garamond" w:eastAsia="Garamond" w:hAnsi="Garamond" w:cs="Garamond"/>
                <w:i/>
                <w:sz w:val="24"/>
                <w:szCs w:val="24"/>
              </w:rPr>
            </w:pPr>
            <w:r>
              <w:rPr>
                <w:rFonts w:ascii="Garamond" w:eastAsia="Garamond" w:hAnsi="Garamond" w:cs="Garamond"/>
                <w:i/>
                <w:sz w:val="24"/>
                <w:szCs w:val="24"/>
              </w:rPr>
              <w:t>% Less than 60</w:t>
            </w:r>
          </w:p>
        </w:tc>
      </w:tr>
    </w:tbl>
    <w:p w:rsidR="0095527A" w:rsidRDefault="0095527A">
      <w:pPr>
        <w:spacing w:after="0" w:line="240" w:lineRule="auto"/>
        <w:jc w:val="center"/>
        <w:rPr>
          <w:rFonts w:ascii="Garamond" w:eastAsia="Garamond" w:hAnsi="Garamond" w:cs="Garamond"/>
          <w:i/>
          <w:sz w:val="24"/>
          <w:szCs w:val="24"/>
        </w:rPr>
      </w:pPr>
    </w:p>
    <w:p w:rsidR="0095527A" w:rsidRDefault="00713EFE">
      <w:pPr>
        <w:spacing w:after="0" w:line="240" w:lineRule="auto"/>
        <w:rPr>
          <w:rFonts w:ascii="Garamond" w:eastAsia="Garamond" w:hAnsi="Garamond" w:cs="Garamond"/>
          <w:b/>
          <w:i/>
          <w:sz w:val="24"/>
          <w:szCs w:val="24"/>
        </w:rPr>
      </w:pPr>
      <w:r>
        <w:rPr>
          <w:rFonts w:ascii="Garamond" w:eastAsia="Garamond" w:hAnsi="Garamond" w:cs="Garamond"/>
          <w:b/>
          <w:i/>
          <w:sz w:val="24"/>
          <w:szCs w:val="24"/>
        </w:rPr>
        <w:t>CFT Recommendation:</w:t>
      </w: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jc w:val="center"/>
        <w:rPr>
          <w:rFonts w:ascii="Garamond" w:eastAsia="Garamond" w:hAnsi="Garamond" w:cs="Garamond"/>
          <w:b/>
          <w:i/>
          <w:sz w:val="24"/>
          <w:szCs w:val="24"/>
        </w:rPr>
      </w:pPr>
    </w:p>
    <w:p w:rsidR="0095527A" w:rsidRDefault="0095527A">
      <w:pPr>
        <w:spacing w:after="0" w:line="240" w:lineRule="auto"/>
        <w:jc w:val="center"/>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95527A">
      <w:pPr>
        <w:spacing w:after="0" w:line="240" w:lineRule="auto"/>
        <w:rPr>
          <w:rFonts w:ascii="Garamond" w:eastAsia="Garamond" w:hAnsi="Garamond" w:cs="Garamond"/>
          <w:b/>
          <w:i/>
          <w:sz w:val="24"/>
          <w:szCs w:val="24"/>
        </w:rPr>
      </w:pPr>
    </w:p>
    <w:p w:rsidR="0095527A" w:rsidRDefault="00713EFE">
      <w:pPr>
        <w:spacing w:after="0" w:line="240" w:lineRule="auto"/>
        <w:rPr>
          <w:rFonts w:ascii="Garamond" w:eastAsia="Garamond" w:hAnsi="Garamond" w:cs="Garamond"/>
          <w:b/>
          <w:i/>
          <w:sz w:val="24"/>
          <w:szCs w:val="24"/>
        </w:rPr>
      </w:pPr>
      <w:r>
        <w:rPr>
          <w:rFonts w:ascii="Garamond" w:eastAsia="Garamond" w:hAnsi="Garamond" w:cs="Garamond"/>
          <w:b/>
          <w:i/>
          <w:sz w:val="24"/>
          <w:szCs w:val="24"/>
        </w:rPr>
        <w:t xml:space="preserve">Plant HR </w:t>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t xml:space="preserve">Plant/ Function EHS </w:t>
      </w:r>
      <w:r>
        <w:rPr>
          <w:rFonts w:ascii="Garamond" w:eastAsia="Garamond" w:hAnsi="Garamond" w:cs="Garamond"/>
          <w:b/>
          <w:i/>
          <w:sz w:val="24"/>
          <w:szCs w:val="24"/>
        </w:rPr>
        <w:tab/>
        <w:t xml:space="preserve">     Plant / Function Head</w:t>
      </w:r>
    </w:p>
    <w:p w:rsidR="0095527A" w:rsidRDefault="00713EFE">
      <w:pPr>
        <w:spacing w:after="0" w:line="240" w:lineRule="auto"/>
        <w:rPr>
          <w:rFonts w:ascii="Garamond" w:eastAsia="Garamond" w:hAnsi="Garamond" w:cs="Garamond"/>
          <w:i/>
          <w:sz w:val="24"/>
          <w:szCs w:val="24"/>
        </w:rPr>
      </w:pPr>
      <w:r>
        <w:rPr>
          <w:rFonts w:ascii="Garamond" w:eastAsia="Garamond" w:hAnsi="Garamond" w:cs="Garamond"/>
          <w:i/>
          <w:sz w:val="24"/>
          <w:szCs w:val="24"/>
        </w:rPr>
        <w:t>Name:</w:t>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t>Name:</w:t>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t xml:space="preserve">     Name:</w:t>
      </w:r>
      <w:r>
        <w:rPr>
          <w:rFonts w:ascii="Garamond" w:eastAsia="Garamond" w:hAnsi="Garamond" w:cs="Garamond"/>
          <w:i/>
          <w:sz w:val="24"/>
          <w:szCs w:val="24"/>
        </w:rPr>
        <w:tab/>
      </w:r>
    </w:p>
    <w:p w:rsidR="0095527A" w:rsidRDefault="00713EFE">
      <w:pPr>
        <w:spacing w:after="0" w:line="240" w:lineRule="auto"/>
        <w:rPr>
          <w:rFonts w:ascii="Garamond" w:eastAsia="Garamond" w:hAnsi="Garamond" w:cs="Garamond"/>
          <w:i/>
          <w:sz w:val="24"/>
          <w:szCs w:val="24"/>
        </w:rPr>
      </w:pPr>
      <w:r>
        <w:rPr>
          <w:rFonts w:ascii="Garamond" w:eastAsia="Garamond" w:hAnsi="Garamond" w:cs="Garamond"/>
          <w:i/>
          <w:sz w:val="24"/>
          <w:szCs w:val="24"/>
        </w:rPr>
        <w:t>Signature:</w:t>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t xml:space="preserve">Signature: </w:t>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t xml:space="preserve">    Signature:</w:t>
      </w:r>
      <w:r>
        <w:rPr>
          <w:rFonts w:ascii="Garamond" w:eastAsia="Garamond" w:hAnsi="Garamond" w:cs="Garamond"/>
          <w:i/>
          <w:sz w:val="24"/>
          <w:szCs w:val="24"/>
        </w:rPr>
        <w:tab/>
      </w:r>
    </w:p>
    <w:p w:rsidR="0095527A" w:rsidRDefault="0095527A">
      <w:pPr>
        <w:rPr>
          <w:rFonts w:ascii="Garamond" w:eastAsia="Garamond" w:hAnsi="Garamond" w:cs="Garamond"/>
          <w:b/>
          <w:i/>
          <w:sz w:val="24"/>
          <w:szCs w:val="24"/>
          <w:u w:val="single"/>
        </w:rPr>
      </w:pPr>
    </w:p>
    <w:sectPr w:rsidR="0095527A" w:rsidSect="004937E3">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12" w:rsidRDefault="00637C12">
      <w:pPr>
        <w:spacing w:after="0" w:line="240" w:lineRule="auto"/>
      </w:pPr>
      <w:r>
        <w:separator/>
      </w:r>
    </w:p>
  </w:endnote>
  <w:endnote w:type="continuationSeparator" w:id="1">
    <w:p w:rsidR="00637C12" w:rsidRDefault="00637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7A" w:rsidRDefault="004937E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713EFE">
      <w:rPr>
        <w:color w:val="000000"/>
      </w:rPr>
      <w:instrText>PAGE</w:instrText>
    </w:r>
    <w:r>
      <w:rPr>
        <w:color w:val="000000"/>
      </w:rPr>
      <w:fldChar w:fldCharType="separate"/>
    </w:r>
    <w:r w:rsidR="00F25199">
      <w:rPr>
        <w:noProof/>
        <w:color w:val="000000"/>
      </w:rPr>
      <w:t>4</w:t>
    </w:r>
    <w:r>
      <w:rPr>
        <w:color w:val="000000"/>
      </w:rPr>
      <w:fldChar w:fldCharType="end"/>
    </w:r>
  </w:p>
  <w:p w:rsidR="0095527A" w:rsidRDefault="0095527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12" w:rsidRDefault="00637C12">
      <w:pPr>
        <w:spacing w:after="0" w:line="240" w:lineRule="auto"/>
      </w:pPr>
      <w:r>
        <w:separator/>
      </w:r>
    </w:p>
  </w:footnote>
  <w:footnote w:type="continuationSeparator" w:id="1">
    <w:p w:rsidR="00637C12" w:rsidRDefault="00637C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7A" w:rsidRDefault="00713EFE">
    <w:pPr>
      <w:pBdr>
        <w:top w:val="nil"/>
        <w:left w:val="nil"/>
        <w:bottom w:val="nil"/>
        <w:right w:val="nil"/>
        <w:between w:val="nil"/>
      </w:pBdr>
      <w:tabs>
        <w:tab w:val="center" w:pos="4513"/>
        <w:tab w:val="right" w:pos="9026"/>
      </w:tabs>
      <w:spacing w:after="0" w:line="240" w:lineRule="auto"/>
      <w:rPr>
        <w:color w:val="000000"/>
      </w:rPr>
    </w:pPr>
    <w:r>
      <w:rPr>
        <w:noProof/>
        <w:color w:val="000000"/>
        <w:lang w:eastAsia="en-US"/>
      </w:rPr>
      <w:drawing>
        <wp:inline distT="0" distB="0" distL="0" distR="0">
          <wp:extent cx="900600" cy="199357"/>
          <wp:effectExtent l="0" t="0" r="0" b="0"/>
          <wp:docPr id="2" name="image1.png" descr="http://shreeganeshenterprises.in/images/clients/endurance.png"/>
          <wp:cNvGraphicFramePr/>
          <a:graphic xmlns:a="http://schemas.openxmlformats.org/drawingml/2006/main">
            <a:graphicData uri="http://schemas.openxmlformats.org/drawingml/2006/picture">
              <pic:pic xmlns:pic="http://schemas.openxmlformats.org/drawingml/2006/picture">
                <pic:nvPicPr>
                  <pic:cNvPr id="0" name="image1.png" descr="http://shreeganeshenterprises.in/images/clients/endurance.png"/>
                  <pic:cNvPicPr preferRelativeResize="0"/>
                </pic:nvPicPr>
                <pic:blipFill>
                  <a:blip r:embed="rId1"/>
                  <a:srcRect/>
                  <a:stretch>
                    <a:fillRect/>
                  </a:stretch>
                </pic:blipFill>
                <pic:spPr>
                  <a:xfrm>
                    <a:off x="0" y="0"/>
                    <a:ext cx="900600" cy="199357"/>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D15C1"/>
    <w:multiLevelType w:val="multilevel"/>
    <w:tmpl w:val="9306D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527A"/>
    <w:rsid w:val="004937E3"/>
    <w:rsid w:val="006055CE"/>
    <w:rsid w:val="00637C12"/>
    <w:rsid w:val="00713EFE"/>
    <w:rsid w:val="0095527A"/>
    <w:rsid w:val="00F25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7E3"/>
  </w:style>
  <w:style w:type="paragraph" w:styleId="Heading1">
    <w:name w:val="heading 1"/>
    <w:basedOn w:val="Normal"/>
    <w:next w:val="Normal"/>
    <w:rsid w:val="004937E3"/>
    <w:pPr>
      <w:keepNext/>
      <w:keepLines/>
      <w:spacing w:before="480" w:after="120"/>
      <w:outlineLvl w:val="0"/>
    </w:pPr>
    <w:rPr>
      <w:b/>
      <w:sz w:val="48"/>
      <w:szCs w:val="48"/>
    </w:rPr>
  </w:style>
  <w:style w:type="paragraph" w:styleId="Heading2">
    <w:name w:val="heading 2"/>
    <w:basedOn w:val="Normal"/>
    <w:next w:val="Normal"/>
    <w:rsid w:val="004937E3"/>
    <w:pPr>
      <w:keepNext/>
      <w:keepLines/>
      <w:spacing w:before="360" w:after="80"/>
      <w:outlineLvl w:val="1"/>
    </w:pPr>
    <w:rPr>
      <w:b/>
      <w:sz w:val="36"/>
      <w:szCs w:val="36"/>
    </w:rPr>
  </w:style>
  <w:style w:type="paragraph" w:styleId="Heading3">
    <w:name w:val="heading 3"/>
    <w:basedOn w:val="Normal"/>
    <w:next w:val="Normal"/>
    <w:rsid w:val="004937E3"/>
    <w:pPr>
      <w:keepNext/>
      <w:keepLines/>
      <w:spacing w:before="280" w:after="80"/>
      <w:outlineLvl w:val="2"/>
    </w:pPr>
    <w:rPr>
      <w:b/>
      <w:sz w:val="28"/>
      <w:szCs w:val="28"/>
    </w:rPr>
  </w:style>
  <w:style w:type="paragraph" w:styleId="Heading4">
    <w:name w:val="heading 4"/>
    <w:basedOn w:val="Normal"/>
    <w:next w:val="Normal"/>
    <w:rsid w:val="004937E3"/>
    <w:pPr>
      <w:keepNext/>
      <w:keepLines/>
      <w:spacing w:before="240" w:after="40"/>
      <w:outlineLvl w:val="3"/>
    </w:pPr>
    <w:rPr>
      <w:b/>
      <w:sz w:val="24"/>
      <w:szCs w:val="24"/>
    </w:rPr>
  </w:style>
  <w:style w:type="paragraph" w:styleId="Heading5">
    <w:name w:val="heading 5"/>
    <w:basedOn w:val="Normal"/>
    <w:next w:val="Normal"/>
    <w:rsid w:val="004937E3"/>
    <w:pPr>
      <w:keepNext/>
      <w:keepLines/>
      <w:spacing w:before="220" w:after="40"/>
      <w:outlineLvl w:val="4"/>
    </w:pPr>
    <w:rPr>
      <w:b/>
    </w:rPr>
  </w:style>
  <w:style w:type="paragraph" w:styleId="Heading6">
    <w:name w:val="heading 6"/>
    <w:basedOn w:val="Normal"/>
    <w:next w:val="Normal"/>
    <w:rsid w:val="004937E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37E3"/>
    <w:pPr>
      <w:keepNext/>
      <w:keepLines/>
      <w:spacing w:before="480" w:after="120"/>
    </w:pPr>
    <w:rPr>
      <w:b/>
      <w:sz w:val="72"/>
      <w:szCs w:val="72"/>
    </w:rPr>
  </w:style>
  <w:style w:type="paragraph" w:styleId="Subtitle">
    <w:name w:val="Subtitle"/>
    <w:basedOn w:val="Normal"/>
    <w:next w:val="Normal"/>
    <w:rsid w:val="004937E3"/>
    <w:pPr>
      <w:keepNext/>
      <w:keepLines/>
      <w:spacing w:before="360" w:after="80"/>
    </w:pPr>
    <w:rPr>
      <w:rFonts w:ascii="Georgia" w:eastAsia="Georgia" w:hAnsi="Georgia" w:cs="Georgia"/>
      <w:i/>
      <w:color w:val="666666"/>
      <w:sz w:val="48"/>
      <w:szCs w:val="48"/>
    </w:rPr>
  </w:style>
  <w:style w:type="table" w:customStyle="1" w:styleId="a">
    <w:basedOn w:val="TableNormal"/>
    <w:rsid w:val="004937E3"/>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937E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937E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937E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4937E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937E3"/>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0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Chintamani Ramdasi</cp:lastModifiedBy>
  <cp:revision>4</cp:revision>
  <dcterms:created xsi:type="dcterms:W3CDTF">2021-09-01T05:21:00Z</dcterms:created>
  <dcterms:modified xsi:type="dcterms:W3CDTF">2022-09-27T05:38:00Z</dcterms:modified>
</cp:coreProperties>
</file>