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F83E" w14:textId="29C96838" w:rsidR="009A471D" w:rsidRDefault="005A440C">
      <w:pPr>
        <w:rPr>
          <w:rFonts w:ascii="Courier New" w:hAnsi="Courier New" w:cs="Courier New"/>
          <w:b/>
          <w:bCs/>
          <w:sz w:val="40"/>
          <w:szCs w:val="36"/>
        </w:rPr>
      </w:pPr>
      <w:r>
        <w:rPr>
          <w:rFonts w:eastAsia="Times New Roman"/>
          <w:noProof/>
          <w:color w:val="000000"/>
        </w:rPr>
        <w:pict w14:anchorId="4DF8D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margin-left:-25.5pt;margin-top:-37.7pt;width:79.6pt;height:70.5pt;rotation:-1185435fd;z-index:251660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">
            <v:imagedata r:id="rId5" o:title=""/>
          </v:shape>
        </w:pict>
      </w:r>
      <w:r w:rsidR="006D6999">
        <w:rPr>
          <w:rFonts w:ascii="Courier New" w:hAnsi="Courier New" w:cs="Courier New"/>
          <w:b/>
          <w:bCs/>
          <w:sz w:val="40"/>
          <w:szCs w:val="36"/>
        </w:rPr>
        <w:t xml:space="preserve">         </w:t>
      </w:r>
      <w:r w:rsidR="00B13934">
        <w:rPr>
          <w:rFonts w:ascii="Courier New" w:hAnsi="Courier New" w:cs="Courier New"/>
          <w:b/>
          <w:bCs/>
          <w:sz w:val="40"/>
          <w:szCs w:val="36"/>
        </w:rPr>
        <w:t>___________</w:t>
      </w:r>
      <w:r w:rsidR="006D6999">
        <w:rPr>
          <w:rFonts w:ascii="Courier New" w:hAnsi="Courier New" w:cs="Courier New"/>
          <w:b/>
          <w:bCs/>
          <w:color w:val="0000FF"/>
          <w:sz w:val="40"/>
          <w:szCs w:val="36"/>
        </w:rPr>
        <w:t>Shri Varad</w:t>
      </w:r>
      <w:r w:rsidR="00B13934" w:rsidRPr="007E3064">
        <w:rPr>
          <w:rFonts w:ascii="Courier New" w:hAnsi="Courier New" w:cs="Courier New"/>
          <w:b/>
          <w:bCs/>
          <w:color w:val="0000FF"/>
          <w:sz w:val="40"/>
          <w:szCs w:val="36"/>
        </w:rPr>
        <w:t xml:space="preserve"> </w:t>
      </w:r>
      <w:r w:rsidR="006D6999">
        <w:rPr>
          <w:rFonts w:ascii="Courier New" w:hAnsi="Courier New" w:cs="Courier New"/>
          <w:b/>
          <w:bCs/>
          <w:color w:val="0000FF"/>
          <w:sz w:val="40"/>
          <w:szCs w:val="36"/>
        </w:rPr>
        <w:t>Industries</w:t>
      </w:r>
    </w:p>
    <w:p w14:paraId="072F400A" w14:textId="77777777" w:rsidR="00B13934" w:rsidRPr="003129C3" w:rsidRDefault="00B13934" w:rsidP="007E3064">
      <w:pPr>
        <w:spacing w:after="0" w:line="240" w:lineRule="atLeast"/>
        <w:rPr>
          <w:rFonts w:ascii="Courier New" w:hAnsi="Courier New" w:cs="Courier New"/>
          <w:b/>
          <w:bCs/>
          <w:sz w:val="16"/>
          <w:szCs w:val="16"/>
        </w:rPr>
      </w:pPr>
      <w:r>
        <w:rPr>
          <w:rFonts w:ascii="Courier New" w:hAnsi="Courier New" w:cs="Courier New"/>
          <w:b/>
          <w:bCs/>
          <w:sz w:val="40"/>
          <w:szCs w:val="36"/>
        </w:rPr>
        <w:t xml:space="preserve">                           </w:t>
      </w:r>
      <w:r w:rsidRPr="003129C3">
        <w:rPr>
          <w:rFonts w:ascii="Courier New" w:hAnsi="Courier New" w:cs="Courier New"/>
          <w:b/>
          <w:bCs/>
          <w:sz w:val="16"/>
          <w:szCs w:val="16"/>
        </w:rPr>
        <w:t>Plot No 27</w:t>
      </w:r>
      <w:r w:rsidR="00A35E79" w:rsidRPr="003129C3">
        <w:rPr>
          <w:rFonts w:ascii="Courier New" w:hAnsi="Courier New" w:cs="Courier New"/>
          <w:b/>
          <w:bCs/>
          <w:sz w:val="16"/>
          <w:szCs w:val="16"/>
        </w:rPr>
        <w:t>, Renuka</w:t>
      </w:r>
      <w:r w:rsidRPr="003129C3">
        <w:rPr>
          <w:rFonts w:ascii="Courier New" w:hAnsi="Courier New" w:cs="Courier New"/>
          <w:b/>
          <w:bCs/>
          <w:sz w:val="16"/>
          <w:szCs w:val="16"/>
        </w:rPr>
        <w:t xml:space="preserve"> nager,</w:t>
      </w:r>
    </w:p>
    <w:p w14:paraId="3AB8671F" w14:textId="77777777" w:rsidR="00B13934" w:rsidRPr="003129C3" w:rsidRDefault="00B13934" w:rsidP="007E3064">
      <w:pPr>
        <w:spacing w:after="0" w:line="240" w:lineRule="atLeast"/>
        <w:rPr>
          <w:rFonts w:ascii="Courier New" w:hAnsi="Courier New" w:cs="Courier New"/>
          <w:b/>
          <w:bCs/>
          <w:sz w:val="16"/>
          <w:szCs w:val="16"/>
        </w:rPr>
      </w:pPr>
      <w:r w:rsidRPr="003129C3">
        <w:rPr>
          <w:rFonts w:ascii="Courier New" w:hAnsi="Courier New" w:cs="Courier New"/>
          <w:b/>
          <w:bCs/>
          <w:sz w:val="16"/>
          <w:szCs w:val="16"/>
        </w:rPr>
        <w:t xml:space="preserve">                                                    </w:t>
      </w:r>
      <w:r w:rsidR="003129C3">
        <w:rPr>
          <w:rFonts w:ascii="Courier New" w:hAnsi="Courier New" w:cs="Courier New"/>
          <w:b/>
          <w:bCs/>
          <w:sz w:val="16"/>
          <w:szCs w:val="16"/>
        </w:rPr>
        <w:t xml:space="preserve">             </w:t>
      </w:r>
      <w:r w:rsidRPr="003129C3">
        <w:rPr>
          <w:rFonts w:ascii="Courier New" w:hAnsi="Courier New" w:cs="Courier New"/>
          <w:b/>
          <w:bCs/>
          <w:sz w:val="16"/>
          <w:szCs w:val="16"/>
        </w:rPr>
        <w:t xml:space="preserve">  Garkheda parisar</w:t>
      </w:r>
      <w:r w:rsidR="00A35E79" w:rsidRPr="003129C3">
        <w:rPr>
          <w:rFonts w:ascii="Courier New" w:hAnsi="Courier New" w:cs="Courier New"/>
          <w:b/>
          <w:bCs/>
          <w:sz w:val="16"/>
          <w:szCs w:val="16"/>
        </w:rPr>
        <w:t>, shivajinager</w:t>
      </w:r>
    </w:p>
    <w:p w14:paraId="4F58DF89" w14:textId="77777777" w:rsidR="00B13934" w:rsidRDefault="00B13934" w:rsidP="007E3064">
      <w:pPr>
        <w:spacing w:after="0" w:line="240" w:lineRule="atLeast"/>
        <w:rPr>
          <w:rFonts w:ascii="Courier New" w:hAnsi="Courier New" w:cs="Courier New"/>
          <w:b/>
          <w:bCs/>
          <w:sz w:val="16"/>
          <w:szCs w:val="16"/>
        </w:rPr>
      </w:pPr>
      <w:r w:rsidRPr="003129C3">
        <w:rPr>
          <w:rFonts w:ascii="Courier New" w:hAnsi="Courier New" w:cs="Courier New"/>
          <w:b/>
          <w:bCs/>
          <w:sz w:val="16"/>
          <w:szCs w:val="16"/>
        </w:rPr>
        <w:t xml:space="preserve">                                                      </w:t>
      </w:r>
      <w:r w:rsidR="003129C3">
        <w:rPr>
          <w:rFonts w:ascii="Courier New" w:hAnsi="Courier New" w:cs="Courier New"/>
          <w:b/>
          <w:bCs/>
          <w:sz w:val="16"/>
          <w:szCs w:val="16"/>
        </w:rPr>
        <w:t xml:space="preserve">             </w:t>
      </w:r>
      <w:r w:rsidRPr="003129C3">
        <w:rPr>
          <w:rFonts w:ascii="Courier New" w:hAnsi="Courier New" w:cs="Courier New"/>
          <w:b/>
          <w:bCs/>
          <w:sz w:val="16"/>
          <w:szCs w:val="16"/>
        </w:rPr>
        <w:t>Aurangabad 431005</w:t>
      </w:r>
      <w:r w:rsidR="003129C3">
        <w:rPr>
          <w:rFonts w:ascii="Courier New" w:hAnsi="Courier New" w:cs="Courier New"/>
          <w:b/>
          <w:bCs/>
          <w:sz w:val="16"/>
          <w:szCs w:val="16"/>
        </w:rPr>
        <w:br/>
        <w:t xml:space="preserve">                                                                   Ph No: </w:t>
      </w:r>
      <w:r w:rsidR="00A35E79">
        <w:rPr>
          <w:rFonts w:ascii="Courier New" w:hAnsi="Courier New" w:cs="Courier New"/>
          <w:b/>
          <w:bCs/>
          <w:sz w:val="16"/>
          <w:szCs w:val="16"/>
        </w:rPr>
        <w:t>9420759926,</w:t>
      </w:r>
      <w:r w:rsidR="003129C3">
        <w:rPr>
          <w:rFonts w:ascii="Courier New" w:hAnsi="Courier New" w:cs="Courier New"/>
          <w:b/>
          <w:bCs/>
          <w:sz w:val="16"/>
          <w:szCs w:val="16"/>
        </w:rPr>
        <w:t xml:space="preserve"> 7385297898</w:t>
      </w:r>
    </w:p>
    <w:p w14:paraId="1F846B5B" w14:textId="77777777" w:rsidR="003129C3" w:rsidRDefault="003129C3" w:rsidP="007E3064">
      <w:pPr>
        <w:spacing w:after="0" w:line="240" w:lineRule="atLeast"/>
        <w:rPr>
          <w:rFonts w:ascii="Courier New" w:hAnsi="Courier New" w:cs="Courier New"/>
          <w:b/>
          <w:bCs/>
          <w:sz w:val="16"/>
          <w:szCs w:val="16"/>
        </w:rPr>
      </w:pPr>
    </w:p>
    <w:p w14:paraId="36173AB5" w14:textId="43AC73E9" w:rsidR="003129C3" w:rsidRPr="003D1B74" w:rsidRDefault="003D1B74" w:rsidP="00B13934">
      <w:pPr>
        <w:spacing w:after="120" w:line="240" w:lineRule="auto"/>
        <w:rPr>
          <w:rFonts w:ascii="Courier New" w:hAnsi="Courier New" w:cs="Courier New"/>
          <w:b/>
          <w:bCs/>
          <w:sz w:val="18"/>
          <w:szCs w:val="18"/>
        </w:rPr>
      </w:pPr>
      <w:r w:rsidRPr="003D1B74">
        <w:rPr>
          <w:rFonts w:ascii="Courier New" w:hAnsi="Courier New" w:cs="Courier New"/>
          <w:b/>
          <w:bCs/>
          <w:sz w:val="18"/>
          <w:szCs w:val="18"/>
        </w:rPr>
        <w:t xml:space="preserve">Date </w:t>
      </w:r>
      <w:r w:rsidR="005A440C">
        <w:rPr>
          <w:rFonts w:ascii="Courier New" w:hAnsi="Courier New" w:cs="Courier New"/>
          <w:b/>
          <w:bCs/>
          <w:sz w:val="18"/>
          <w:szCs w:val="18"/>
        </w:rPr>
        <w:t>16</w:t>
      </w:r>
      <w:r w:rsidRPr="003D1B74">
        <w:rPr>
          <w:rFonts w:ascii="Courier New" w:hAnsi="Courier New" w:cs="Courier New"/>
          <w:b/>
          <w:bCs/>
          <w:sz w:val="18"/>
          <w:szCs w:val="18"/>
        </w:rPr>
        <w:t>.</w:t>
      </w:r>
      <w:r w:rsidR="00C901BB">
        <w:rPr>
          <w:rFonts w:ascii="Courier New" w:hAnsi="Courier New" w:cs="Courier New"/>
          <w:b/>
          <w:bCs/>
          <w:sz w:val="18"/>
          <w:szCs w:val="18"/>
        </w:rPr>
        <w:t>0</w:t>
      </w:r>
      <w:r w:rsidR="005A440C">
        <w:rPr>
          <w:rFonts w:ascii="Courier New" w:hAnsi="Courier New" w:cs="Courier New"/>
          <w:b/>
          <w:bCs/>
          <w:sz w:val="18"/>
          <w:szCs w:val="18"/>
        </w:rPr>
        <w:t>6</w:t>
      </w:r>
      <w:r w:rsidRPr="003D1B74">
        <w:rPr>
          <w:rFonts w:ascii="Courier New" w:hAnsi="Courier New" w:cs="Courier New"/>
          <w:b/>
          <w:bCs/>
          <w:sz w:val="18"/>
          <w:szCs w:val="18"/>
        </w:rPr>
        <w:t>.202</w:t>
      </w:r>
      <w:r w:rsidR="005A440C">
        <w:rPr>
          <w:rFonts w:ascii="Courier New" w:hAnsi="Courier New" w:cs="Courier New"/>
          <w:b/>
          <w:bCs/>
          <w:sz w:val="18"/>
          <w:szCs w:val="18"/>
        </w:rPr>
        <w:t>3</w:t>
      </w:r>
    </w:p>
    <w:p w14:paraId="7FA83925" w14:textId="321D4FE7" w:rsidR="00120840" w:rsidRDefault="00120840" w:rsidP="00120840">
      <w:pPr>
        <w:autoSpaceDE w:val="0"/>
        <w:jc w:val="center"/>
        <w:rPr>
          <w:rFonts w:ascii="Arial" w:eastAsia="SimSun" w:hAnsi="Arial"/>
          <w:b/>
          <w:lang w:eastAsia="zh-CN"/>
        </w:rPr>
      </w:pPr>
    </w:p>
    <w:p w14:paraId="7048A4C8" w14:textId="77777777" w:rsidR="003D1B74" w:rsidRPr="007E3064" w:rsidRDefault="003D1B74" w:rsidP="003D1B74">
      <w:pPr>
        <w:spacing w:after="20"/>
        <w:rPr>
          <w:rFonts w:ascii="Verdana" w:hAnsi="Verdana"/>
          <w:color w:val="0000FF"/>
          <w:sz w:val="16"/>
          <w:szCs w:val="16"/>
        </w:rPr>
      </w:pPr>
      <w:r w:rsidRPr="007E3064">
        <w:rPr>
          <w:rFonts w:ascii="Verdana" w:hAnsi="Verdana"/>
          <w:color w:val="0000FF"/>
          <w:sz w:val="16"/>
          <w:szCs w:val="16"/>
        </w:rPr>
        <w:t>To,</w:t>
      </w:r>
    </w:p>
    <w:p w14:paraId="2DE677A8" w14:textId="1EFF0398" w:rsidR="003D1B74" w:rsidRDefault="003D1B74" w:rsidP="003D1B74">
      <w:pPr>
        <w:spacing w:after="20"/>
        <w:rPr>
          <w:rFonts w:ascii="Verdana" w:hAnsi="Verdana"/>
          <w:color w:val="0000FF"/>
          <w:sz w:val="16"/>
          <w:szCs w:val="16"/>
        </w:rPr>
      </w:pPr>
      <w:r w:rsidRPr="007E3064">
        <w:rPr>
          <w:rFonts w:ascii="Verdana" w:hAnsi="Verdana"/>
          <w:color w:val="0000FF"/>
          <w:sz w:val="16"/>
          <w:szCs w:val="16"/>
        </w:rPr>
        <w:t xml:space="preserve">M/s </w:t>
      </w:r>
      <w:r w:rsidR="005A440C">
        <w:rPr>
          <w:rFonts w:ascii="Verdana" w:hAnsi="Verdana"/>
          <w:color w:val="0000FF"/>
          <w:sz w:val="16"/>
          <w:szCs w:val="16"/>
        </w:rPr>
        <w:t xml:space="preserve">Guru Mauli </w:t>
      </w:r>
      <w:proofErr w:type="gramStart"/>
      <w:r w:rsidR="005A440C">
        <w:rPr>
          <w:rFonts w:ascii="Verdana" w:hAnsi="Verdana"/>
          <w:color w:val="0000FF"/>
          <w:sz w:val="16"/>
          <w:szCs w:val="16"/>
        </w:rPr>
        <w:t>Industries</w:t>
      </w:r>
      <w:r w:rsidR="00C901BB">
        <w:rPr>
          <w:rFonts w:ascii="Verdana" w:hAnsi="Verdana"/>
          <w:color w:val="0000FF"/>
          <w:sz w:val="16"/>
          <w:szCs w:val="16"/>
        </w:rPr>
        <w:t xml:space="preserve"> </w:t>
      </w:r>
      <w:r>
        <w:rPr>
          <w:rFonts w:ascii="Verdana" w:hAnsi="Verdana"/>
          <w:color w:val="0000FF"/>
          <w:sz w:val="16"/>
          <w:szCs w:val="16"/>
        </w:rPr>
        <w:t>.</w:t>
      </w:r>
      <w:proofErr w:type="gramEnd"/>
    </w:p>
    <w:p w14:paraId="7D892A31" w14:textId="273766EB" w:rsidR="003D1B74" w:rsidRDefault="003D1B74" w:rsidP="003D1B74">
      <w:pPr>
        <w:spacing w:after="20"/>
        <w:rPr>
          <w:rFonts w:ascii="Verdana" w:hAnsi="Verdana"/>
          <w:color w:val="0000FF"/>
          <w:sz w:val="16"/>
          <w:szCs w:val="16"/>
        </w:rPr>
      </w:pPr>
      <w:r w:rsidRPr="007E3064">
        <w:rPr>
          <w:rFonts w:ascii="Verdana" w:hAnsi="Verdana"/>
          <w:color w:val="0000FF"/>
          <w:sz w:val="16"/>
          <w:szCs w:val="16"/>
        </w:rPr>
        <w:t>MIDC,</w:t>
      </w:r>
      <w:r w:rsidR="00DF4568">
        <w:rPr>
          <w:rFonts w:ascii="Verdana" w:hAnsi="Verdana"/>
          <w:color w:val="0000FF"/>
          <w:sz w:val="16"/>
          <w:szCs w:val="16"/>
        </w:rPr>
        <w:t xml:space="preserve"> </w:t>
      </w:r>
      <w:r w:rsidR="00B26117">
        <w:rPr>
          <w:rFonts w:ascii="Verdana" w:hAnsi="Verdana"/>
          <w:color w:val="0000FF"/>
          <w:sz w:val="16"/>
          <w:szCs w:val="16"/>
        </w:rPr>
        <w:t>Waluj</w:t>
      </w:r>
      <w:r w:rsidRPr="007E3064">
        <w:rPr>
          <w:rFonts w:ascii="Verdana" w:hAnsi="Verdana"/>
          <w:color w:val="0000FF"/>
          <w:sz w:val="16"/>
          <w:szCs w:val="16"/>
        </w:rPr>
        <w:t>.</w:t>
      </w:r>
    </w:p>
    <w:p w14:paraId="1224828E" w14:textId="77777777" w:rsidR="003D1B74" w:rsidRDefault="003D1B74" w:rsidP="003D1B74">
      <w:pPr>
        <w:spacing w:after="20"/>
        <w:rPr>
          <w:rFonts w:ascii="Verdana" w:hAnsi="Verdana"/>
          <w:color w:val="0000FF"/>
          <w:sz w:val="16"/>
          <w:szCs w:val="16"/>
        </w:rPr>
      </w:pPr>
    </w:p>
    <w:p w14:paraId="1DB132AB" w14:textId="4D13E1E2" w:rsidR="003D1B74" w:rsidRDefault="003D1B74" w:rsidP="003D1B74">
      <w:pPr>
        <w:spacing w:after="20"/>
        <w:rPr>
          <w:rFonts w:ascii="Verdana" w:hAnsi="Verdana"/>
          <w:color w:val="0000FF"/>
          <w:sz w:val="16"/>
          <w:szCs w:val="16"/>
        </w:rPr>
      </w:pPr>
      <w:r>
        <w:rPr>
          <w:rFonts w:ascii="Verdana" w:hAnsi="Verdana"/>
          <w:color w:val="0000FF"/>
          <w:sz w:val="16"/>
          <w:szCs w:val="16"/>
        </w:rPr>
        <w:t xml:space="preserve">Kind Attn:  </w:t>
      </w:r>
      <w:r w:rsidR="009D46FE">
        <w:rPr>
          <w:rFonts w:ascii="Verdana" w:hAnsi="Verdana"/>
          <w:color w:val="0000FF"/>
          <w:sz w:val="16"/>
          <w:szCs w:val="16"/>
        </w:rPr>
        <w:t>S</w:t>
      </w:r>
      <w:r w:rsidR="005A440C">
        <w:rPr>
          <w:rFonts w:ascii="Verdana" w:hAnsi="Verdana"/>
          <w:color w:val="0000FF"/>
          <w:sz w:val="16"/>
          <w:szCs w:val="16"/>
        </w:rPr>
        <w:t>anjay</w:t>
      </w:r>
      <w:r w:rsidR="00E401AD">
        <w:rPr>
          <w:rFonts w:ascii="Verdana" w:hAnsi="Verdana"/>
          <w:color w:val="0000FF"/>
          <w:sz w:val="16"/>
          <w:szCs w:val="16"/>
        </w:rPr>
        <w:t xml:space="preserve"> Sir</w:t>
      </w:r>
      <w:r>
        <w:rPr>
          <w:rFonts w:ascii="Verdana" w:hAnsi="Verdana"/>
          <w:color w:val="0000FF"/>
          <w:sz w:val="16"/>
          <w:szCs w:val="16"/>
        </w:rPr>
        <w:t xml:space="preserve">   </w:t>
      </w:r>
    </w:p>
    <w:p w14:paraId="31F17CA0" w14:textId="77777777" w:rsidR="003D1B74" w:rsidRPr="007E3064" w:rsidRDefault="003D1B74" w:rsidP="003D1B74">
      <w:pPr>
        <w:spacing w:after="20"/>
        <w:rPr>
          <w:rFonts w:ascii="Verdana" w:hAnsi="Verdana"/>
          <w:color w:val="0000FF"/>
          <w:sz w:val="16"/>
          <w:szCs w:val="16"/>
        </w:rPr>
      </w:pPr>
    </w:p>
    <w:p w14:paraId="1846C9F0" w14:textId="49B87853" w:rsidR="003D1B74" w:rsidRDefault="003D1B74" w:rsidP="003D1B74">
      <w:pPr>
        <w:rPr>
          <w:rFonts w:ascii="Calibri" w:hAnsi="Calibri"/>
          <w:sz w:val="20"/>
        </w:rPr>
      </w:pPr>
      <w:r w:rsidRPr="007E3064">
        <w:rPr>
          <w:rFonts w:ascii="Verdana" w:hAnsi="Verdana"/>
          <w:color w:val="0000FF"/>
          <w:sz w:val="18"/>
          <w:szCs w:val="18"/>
          <w:u w:val="single"/>
        </w:rPr>
        <w:t xml:space="preserve">Sub: </w:t>
      </w:r>
      <w:r w:rsidRPr="00677F6A">
        <w:rPr>
          <w:rFonts w:ascii="Verdana" w:hAnsi="Verdana"/>
          <w:b/>
          <w:color w:val="3333FF"/>
          <w:sz w:val="16"/>
          <w:szCs w:val="14"/>
        </w:rPr>
        <w:t xml:space="preserve">Quotation for </w:t>
      </w:r>
      <w:r>
        <w:rPr>
          <w:rFonts w:ascii="Verdana" w:hAnsi="Verdana"/>
          <w:b/>
          <w:color w:val="3333FF"/>
          <w:sz w:val="16"/>
          <w:szCs w:val="14"/>
        </w:rPr>
        <w:t>Powder coating Parts.</w:t>
      </w:r>
    </w:p>
    <w:p w14:paraId="6EBDBE6C" w14:textId="77777777" w:rsidR="003D1B74" w:rsidRDefault="003D1B74" w:rsidP="003D1B74">
      <w:pPr>
        <w:rPr>
          <w:rFonts w:ascii="Verdana" w:hAnsi="Verdana"/>
          <w:color w:val="0000FF"/>
          <w:sz w:val="16"/>
          <w:szCs w:val="16"/>
        </w:rPr>
      </w:pPr>
      <w:r w:rsidRPr="00677F6A">
        <w:rPr>
          <w:rFonts w:ascii="Verdana" w:hAnsi="Verdana"/>
          <w:color w:val="0000FF"/>
          <w:sz w:val="16"/>
          <w:szCs w:val="16"/>
        </w:rPr>
        <w:t>Thank you for your Enquiry; we have pleasure in submitting the following quotation.</w:t>
      </w:r>
    </w:p>
    <w:p w14:paraId="298F1986" w14:textId="77777777" w:rsidR="006D6999" w:rsidRDefault="006D6999" w:rsidP="00120840">
      <w:pPr>
        <w:autoSpaceDE w:val="0"/>
        <w:jc w:val="center"/>
        <w:rPr>
          <w:rFonts w:ascii="Arial" w:eastAsia="SimSun" w:hAnsi="Arial"/>
          <w:b/>
          <w:lang w:eastAsia="zh-CN"/>
        </w:rPr>
      </w:pPr>
    </w:p>
    <w:tbl>
      <w:tblPr>
        <w:tblpPr w:leftFromText="180" w:rightFromText="180" w:vertAnchor="text" w:horzAnchor="margin" w:tblpY="283"/>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4926"/>
        <w:gridCol w:w="1495"/>
        <w:gridCol w:w="1920"/>
      </w:tblGrid>
      <w:tr w:rsidR="003D1B74" w:rsidRPr="00E50640" w14:paraId="2FFCFCD3" w14:textId="77777777" w:rsidTr="00674744">
        <w:trPr>
          <w:trHeight w:val="471"/>
        </w:trPr>
        <w:tc>
          <w:tcPr>
            <w:tcW w:w="1214" w:type="dxa"/>
            <w:shd w:val="solid" w:color="800000" w:fill="FFFFFF"/>
            <w:vAlign w:val="center"/>
          </w:tcPr>
          <w:p w14:paraId="5BCC989D" w14:textId="77777777" w:rsidR="003D1B74" w:rsidRPr="003D1B74" w:rsidRDefault="003D1B74" w:rsidP="003D1B74">
            <w:pPr>
              <w:jc w:val="center"/>
              <w:rPr>
                <w:rFonts w:ascii="Verdana" w:hAnsi="Verdana"/>
                <w:b/>
                <w:i/>
                <w:color w:val="FFFFFF"/>
                <w:sz w:val="18"/>
                <w:szCs w:val="18"/>
              </w:rPr>
            </w:pPr>
            <w:r w:rsidRPr="003D1B74">
              <w:rPr>
                <w:rFonts w:ascii="Verdana" w:hAnsi="Verdana"/>
                <w:b/>
                <w:i/>
                <w:color w:val="FFFFFF"/>
                <w:sz w:val="18"/>
                <w:szCs w:val="18"/>
              </w:rPr>
              <w:t>Sr. No.</w:t>
            </w:r>
          </w:p>
        </w:tc>
        <w:tc>
          <w:tcPr>
            <w:tcW w:w="4926" w:type="dxa"/>
            <w:shd w:val="solid" w:color="800000" w:fill="FFFFFF"/>
            <w:vAlign w:val="center"/>
          </w:tcPr>
          <w:p w14:paraId="530794C1" w14:textId="77777777" w:rsidR="003D1B74" w:rsidRPr="003D1B74" w:rsidRDefault="003D1B74" w:rsidP="003D1B74">
            <w:pPr>
              <w:jc w:val="center"/>
              <w:rPr>
                <w:rFonts w:ascii="Verdana" w:hAnsi="Verdana"/>
                <w:b/>
                <w:i/>
                <w:color w:val="FFFFFF"/>
                <w:sz w:val="18"/>
                <w:szCs w:val="18"/>
              </w:rPr>
            </w:pPr>
            <w:r w:rsidRPr="003D1B74">
              <w:rPr>
                <w:rFonts w:ascii="Verdana" w:hAnsi="Verdana"/>
                <w:b/>
                <w:i/>
                <w:color w:val="FFFFFF"/>
                <w:sz w:val="18"/>
                <w:szCs w:val="18"/>
              </w:rPr>
              <w:t>Description</w:t>
            </w:r>
          </w:p>
        </w:tc>
        <w:tc>
          <w:tcPr>
            <w:tcW w:w="1495" w:type="dxa"/>
            <w:shd w:val="solid" w:color="800000" w:fill="FFFFFF"/>
            <w:vAlign w:val="center"/>
          </w:tcPr>
          <w:p w14:paraId="64E28228" w14:textId="77777777" w:rsidR="003D1B74" w:rsidRPr="003D1B74" w:rsidRDefault="003D1B74" w:rsidP="003D1B74">
            <w:pPr>
              <w:jc w:val="center"/>
              <w:rPr>
                <w:rFonts w:ascii="Verdana" w:hAnsi="Verdana"/>
                <w:b/>
                <w:i/>
                <w:color w:val="FFFFFF"/>
                <w:sz w:val="18"/>
                <w:szCs w:val="18"/>
              </w:rPr>
            </w:pPr>
            <w:r w:rsidRPr="003D1B74">
              <w:rPr>
                <w:rFonts w:ascii="Verdana" w:hAnsi="Verdana"/>
                <w:b/>
                <w:i/>
                <w:color w:val="FFFFFF"/>
                <w:sz w:val="18"/>
                <w:szCs w:val="18"/>
              </w:rPr>
              <w:t>UOM</w:t>
            </w:r>
          </w:p>
        </w:tc>
        <w:tc>
          <w:tcPr>
            <w:tcW w:w="1920" w:type="dxa"/>
            <w:shd w:val="solid" w:color="800000" w:fill="FFFFFF"/>
            <w:vAlign w:val="center"/>
          </w:tcPr>
          <w:p w14:paraId="60A834C3" w14:textId="77777777" w:rsidR="003D1B74" w:rsidRPr="003D1B74" w:rsidRDefault="003D1B74" w:rsidP="003D1B74">
            <w:pPr>
              <w:jc w:val="center"/>
              <w:rPr>
                <w:rFonts w:ascii="Verdana" w:hAnsi="Verdana"/>
                <w:b/>
                <w:i/>
                <w:color w:val="FFFFFF"/>
                <w:sz w:val="18"/>
                <w:szCs w:val="18"/>
              </w:rPr>
            </w:pPr>
            <w:r w:rsidRPr="003D1B74">
              <w:rPr>
                <w:rFonts w:ascii="Verdana" w:hAnsi="Verdana"/>
                <w:b/>
                <w:i/>
                <w:color w:val="FFFFFF"/>
                <w:sz w:val="18"/>
                <w:szCs w:val="18"/>
              </w:rPr>
              <w:t>Rate In Rs</w:t>
            </w:r>
          </w:p>
        </w:tc>
      </w:tr>
      <w:tr w:rsidR="00DF4568" w14:paraId="129BDCA3" w14:textId="77777777" w:rsidTr="005A440C">
        <w:trPr>
          <w:trHeight w:val="510"/>
        </w:trPr>
        <w:tc>
          <w:tcPr>
            <w:tcW w:w="1214" w:type="dxa"/>
            <w:shd w:val="pct20" w:color="FFFF00" w:fill="FFFFFF"/>
            <w:vAlign w:val="center"/>
          </w:tcPr>
          <w:p w14:paraId="66C2F449" w14:textId="577117D9" w:rsidR="00DF4568" w:rsidRPr="003D1B74" w:rsidRDefault="00C901BB" w:rsidP="00DF4568">
            <w:pPr>
              <w:jc w:val="center"/>
              <w:rPr>
                <w:rFonts w:ascii="Verdana" w:hAnsi="Verdana"/>
                <w:b/>
                <w:color w:val="0000CC"/>
                <w:sz w:val="18"/>
                <w:szCs w:val="18"/>
              </w:rPr>
            </w:pPr>
            <w:r>
              <w:rPr>
                <w:rFonts w:ascii="Verdana" w:hAnsi="Verdana"/>
                <w:b/>
                <w:color w:val="0000CC"/>
                <w:sz w:val="18"/>
                <w:szCs w:val="18"/>
              </w:rPr>
              <w:t>1</w:t>
            </w:r>
            <w:r w:rsidR="00DF4568">
              <w:rPr>
                <w:rFonts w:ascii="Verdana" w:hAnsi="Verdana"/>
                <w:b/>
                <w:color w:val="0000CC"/>
                <w:sz w:val="18"/>
                <w:szCs w:val="18"/>
              </w:rPr>
              <w:t>.</w:t>
            </w:r>
          </w:p>
        </w:tc>
        <w:tc>
          <w:tcPr>
            <w:tcW w:w="4926" w:type="dxa"/>
            <w:shd w:val="pct20" w:color="FFFF00" w:fill="FFFFFF"/>
            <w:vAlign w:val="center"/>
          </w:tcPr>
          <w:p w14:paraId="6022953F" w14:textId="2F0F733C" w:rsidR="00DF4568" w:rsidRDefault="005A440C" w:rsidP="00DF4568">
            <w:pPr>
              <w:jc w:val="center"/>
              <w:rPr>
                <w:rFonts w:ascii="Verdana" w:hAnsi="Verdana" w:cs="Arial"/>
                <w:b/>
                <w:color w:val="0000CC"/>
                <w:sz w:val="18"/>
                <w:szCs w:val="18"/>
                <w:shd w:val="clear" w:color="auto" w:fill="FFFFFF"/>
              </w:rPr>
            </w:pPr>
            <w:r>
              <w:rPr>
                <w:rFonts w:ascii="Verdana" w:hAnsi="Verdana" w:cs="Arial"/>
                <w:b/>
                <w:color w:val="0000CC"/>
                <w:sz w:val="18"/>
                <w:szCs w:val="18"/>
                <w:shd w:val="clear" w:color="auto" w:fill="FFFFFF"/>
              </w:rPr>
              <w:t>Break Lever Clear Coating</w:t>
            </w:r>
          </w:p>
        </w:tc>
        <w:tc>
          <w:tcPr>
            <w:tcW w:w="1495" w:type="dxa"/>
            <w:shd w:val="pct20" w:color="FFFF00" w:fill="FFFFFF"/>
            <w:vAlign w:val="center"/>
          </w:tcPr>
          <w:p w14:paraId="29C46DFA" w14:textId="48075A05" w:rsidR="00DF4568" w:rsidRPr="003D1B74" w:rsidRDefault="005A440C" w:rsidP="00DF4568">
            <w:pPr>
              <w:jc w:val="center"/>
              <w:rPr>
                <w:rFonts w:ascii="Verdana" w:hAnsi="Verdana"/>
                <w:b/>
                <w:color w:val="0000CC"/>
                <w:sz w:val="18"/>
                <w:szCs w:val="18"/>
              </w:rPr>
            </w:pPr>
            <w:r>
              <w:rPr>
                <w:rFonts w:ascii="Verdana" w:hAnsi="Verdana"/>
                <w:b/>
                <w:color w:val="0000CC"/>
                <w:sz w:val="18"/>
                <w:szCs w:val="18"/>
              </w:rPr>
              <w:t>Rs/Pc</w:t>
            </w:r>
          </w:p>
        </w:tc>
        <w:tc>
          <w:tcPr>
            <w:tcW w:w="1920" w:type="dxa"/>
            <w:shd w:val="solid" w:color="C0C0C0" w:fill="FFFFFF"/>
            <w:vAlign w:val="center"/>
          </w:tcPr>
          <w:p w14:paraId="6FBBCC5C" w14:textId="69E7CC89" w:rsidR="00DF4568" w:rsidRDefault="005A440C" w:rsidP="00DF4568">
            <w:pPr>
              <w:jc w:val="center"/>
              <w:rPr>
                <w:rFonts w:ascii="Verdana" w:hAnsi="Verdana"/>
                <w:b/>
                <w:color w:val="0000CC"/>
                <w:sz w:val="18"/>
                <w:szCs w:val="18"/>
              </w:rPr>
            </w:pPr>
            <w:r>
              <w:rPr>
                <w:rFonts w:ascii="Verdana" w:hAnsi="Verdana"/>
                <w:b/>
                <w:color w:val="0000CC"/>
                <w:sz w:val="18"/>
                <w:szCs w:val="18"/>
              </w:rPr>
              <w:t>6.10</w:t>
            </w:r>
          </w:p>
        </w:tc>
      </w:tr>
      <w:tr w:rsidR="005A440C" w14:paraId="6875D4ED" w14:textId="77777777" w:rsidTr="005A440C">
        <w:trPr>
          <w:trHeight w:val="510"/>
        </w:trPr>
        <w:tc>
          <w:tcPr>
            <w:tcW w:w="1214" w:type="dxa"/>
            <w:shd w:val="pct20" w:color="FFFF00" w:fill="FFFFFF"/>
            <w:vAlign w:val="center"/>
          </w:tcPr>
          <w:p w14:paraId="6A7F16A1" w14:textId="5ACB4100" w:rsidR="005A440C" w:rsidRDefault="005A440C" w:rsidP="00DF4568">
            <w:pPr>
              <w:jc w:val="center"/>
              <w:rPr>
                <w:rFonts w:ascii="Verdana" w:hAnsi="Verdana"/>
                <w:b/>
                <w:color w:val="0000CC"/>
                <w:sz w:val="18"/>
                <w:szCs w:val="18"/>
              </w:rPr>
            </w:pPr>
            <w:r>
              <w:rPr>
                <w:rFonts w:ascii="Verdana" w:hAnsi="Verdana"/>
                <w:b/>
                <w:color w:val="0000CC"/>
                <w:sz w:val="18"/>
                <w:szCs w:val="18"/>
              </w:rPr>
              <w:t>2.</w:t>
            </w:r>
          </w:p>
        </w:tc>
        <w:tc>
          <w:tcPr>
            <w:tcW w:w="4926" w:type="dxa"/>
            <w:shd w:val="pct20" w:color="FFFF00" w:fill="FFFFFF"/>
            <w:vAlign w:val="center"/>
          </w:tcPr>
          <w:p w14:paraId="289415C7" w14:textId="07972B26" w:rsidR="005A440C" w:rsidRDefault="005A440C" w:rsidP="00DF4568">
            <w:pPr>
              <w:jc w:val="center"/>
              <w:rPr>
                <w:rFonts w:ascii="Verdana" w:hAnsi="Verdana" w:cs="Arial"/>
                <w:b/>
                <w:color w:val="0000CC"/>
                <w:sz w:val="18"/>
                <w:szCs w:val="18"/>
                <w:shd w:val="clear" w:color="auto" w:fill="FFFFFF"/>
              </w:rPr>
            </w:pPr>
            <w:r>
              <w:rPr>
                <w:rFonts w:ascii="Verdana" w:hAnsi="Verdana" w:cs="Arial"/>
                <w:b/>
                <w:color w:val="0000CC"/>
                <w:sz w:val="18"/>
                <w:szCs w:val="18"/>
                <w:shd w:val="clear" w:color="auto" w:fill="FFFFFF"/>
              </w:rPr>
              <w:t xml:space="preserve">Break Lever Black </w:t>
            </w:r>
          </w:p>
        </w:tc>
        <w:tc>
          <w:tcPr>
            <w:tcW w:w="1495" w:type="dxa"/>
            <w:shd w:val="pct20" w:color="FFFF00" w:fill="FFFFFF"/>
            <w:vAlign w:val="center"/>
          </w:tcPr>
          <w:p w14:paraId="54142D5D" w14:textId="7E423BA0" w:rsidR="005A440C" w:rsidRPr="003D1B74" w:rsidRDefault="005A440C" w:rsidP="00DF4568">
            <w:pPr>
              <w:jc w:val="center"/>
              <w:rPr>
                <w:rFonts w:ascii="Verdana" w:hAnsi="Verdana"/>
                <w:b/>
                <w:color w:val="0000CC"/>
                <w:sz w:val="18"/>
                <w:szCs w:val="18"/>
              </w:rPr>
            </w:pPr>
            <w:r>
              <w:rPr>
                <w:rFonts w:ascii="Verdana" w:hAnsi="Verdana"/>
                <w:b/>
                <w:color w:val="0000CC"/>
                <w:sz w:val="18"/>
                <w:szCs w:val="18"/>
              </w:rPr>
              <w:t>Rs/Pc</w:t>
            </w:r>
          </w:p>
        </w:tc>
        <w:tc>
          <w:tcPr>
            <w:tcW w:w="1920" w:type="dxa"/>
            <w:shd w:val="solid" w:color="C0C0C0" w:fill="FFFFFF"/>
            <w:vAlign w:val="center"/>
          </w:tcPr>
          <w:p w14:paraId="251D19DC" w14:textId="1F31F4A3" w:rsidR="005A440C" w:rsidRDefault="005A440C" w:rsidP="00DF4568">
            <w:pPr>
              <w:jc w:val="center"/>
              <w:rPr>
                <w:rFonts w:ascii="Verdana" w:hAnsi="Verdana"/>
                <w:b/>
                <w:color w:val="0000CC"/>
                <w:sz w:val="18"/>
                <w:szCs w:val="18"/>
              </w:rPr>
            </w:pPr>
            <w:r>
              <w:rPr>
                <w:rFonts w:ascii="Verdana" w:hAnsi="Verdana"/>
                <w:b/>
                <w:color w:val="0000CC"/>
                <w:sz w:val="18"/>
                <w:szCs w:val="18"/>
              </w:rPr>
              <w:t>4.01</w:t>
            </w:r>
          </w:p>
        </w:tc>
      </w:tr>
      <w:tr w:rsidR="005A440C" w14:paraId="13ECB826" w14:textId="77777777" w:rsidTr="005A440C">
        <w:trPr>
          <w:trHeight w:val="510"/>
        </w:trPr>
        <w:tc>
          <w:tcPr>
            <w:tcW w:w="1214" w:type="dxa"/>
            <w:shd w:val="pct20" w:color="FFFF00" w:fill="FFFFFF"/>
            <w:vAlign w:val="center"/>
          </w:tcPr>
          <w:p w14:paraId="02608664" w14:textId="30C5EF14" w:rsidR="005A440C" w:rsidRDefault="005A440C" w:rsidP="00DF4568">
            <w:pPr>
              <w:jc w:val="center"/>
              <w:rPr>
                <w:rFonts w:ascii="Verdana" w:hAnsi="Verdana"/>
                <w:b/>
                <w:color w:val="0000CC"/>
                <w:sz w:val="18"/>
                <w:szCs w:val="18"/>
              </w:rPr>
            </w:pPr>
            <w:r>
              <w:rPr>
                <w:rFonts w:ascii="Verdana" w:hAnsi="Verdana"/>
                <w:b/>
                <w:color w:val="0000CC"/>
                <w:sz w:val="18"/>
                <w:szCs w:val="18"/>
              </w:rPr>
              <w:t>3.</w:t>
            </w:r>
          </w:p>
        </w:tc>
        <w:tc>
          <w:tcPr>
            <w:tcW w:w="4926" w:type="dxa"/>
            <w:shd w:val="pct20" w:color="FFFF00" w:fill="FFFFFF"/>
            <w:vAlign w:val="center"/>
          </w:tcPr>
          <w:p w14:paraId="4C106958" w14:textId="74852311" w:rsidR="005A440C" w:rsidRDefault="005A440C" w:rsidP="00DF4568">
            <w:pPr>
              <w:jc w:val="center"/>
              <w:rPr>
                <w:rFonts w:ascii="Verdana" w:hAnsi="Verdana" w:cs="Arial"/>
                <w:b/>
                <w:color w:val="0000CC"/>
                <w:sz w:val="18"/>
                <w:szCs w:val="18"/>
                <w:shd w:val="clear" w:color="auto" w:fill="FFFFFF"/>
              </w:rPr>
            </w:pPr>
            <w:r>
              <w:rPr>
                <w:rFonts w:ascii="Verdana" w:hAnsi="Verdana" w:cs="Arial"/>
                <w:b/>
                <w:color w:val="0000CC"/>
                <w:sz w:val="18"/>
                <w:szCs w:val="18"/>
                <w:shd w:val="clear" w:color="auto" w:fill="FFFFFF"/>
              </w:rPr>
              <w:t>Holder Black Coating</w:t>
            </w:r>
          </w:p>
        </w:tc>
        <w:tc>
          <w:tcPr>
            <w:tcW w:w="1495" w:type="dxa"/>
            <w:shd w:val="pct20" w:color="FFFF00" w:fill="FFFFFF"/>
            <w:vAlign w:val="center"/>
          </w:tcPr>
          <w:p w14:paraId="2CA62598" w14:textId="50E2C801" w:rsidR="005A440C" w:rsidRPr="003D1B74" w:rsidRDefault="005A440C" w:rsidP="00DF4568">
            <w:pPr>
              <w:jc w:val="center"/>
              <w:rPr>
                <w:rFonts w:ascii="Verdana" w:hAnsi="Verdana"/>
                <w:b/>
                <w:color w:val="0000CC"/>
                <w:sz w:val="18"/>
                <w:szCs w:val="18"/>
              </w:rPr>
            </w:pPr>
            <w:r>
              <w:rPr>
                <w:rFonts w:ascii="Verdana" w:hAnsi="Verdana"/>
                <w:b/>
                <w:color w:val="0000CC"/>
                <w:sz w:val="18"/>
                <w:szCs w:val="18"/>
              </w:rPr>
              <w:t>Rs/Pc</w:t>
            </w:r>
          </w:p>
        </w:tc>
        <w:tc>
          <w:tcPr>
            <w:tcW w:w="1920" w:type="dxa"/>
            <w:shd w:val="solid" w:color="C0C0C0" w:fill="FFFFFF"/>
            <w:vAlign w:val="center"/>
          </w:tcPr>
          <w:p w14:paraId="7CFD13C7" w14:textId="24AE3815" w:rsidR="005A440C" w:rsidRDefault="005A440C" w:rsidP="00DF4568">
            <w:pPr>
              <w:jc w:val="center"/>
              <w:rPr>
                <w:rFonts w:ascii="Verdana" w:hAnsi="Verdana"/>
                <w:b/>
                <w:color w:val="0000CC"/>
                <w:sz w:val="18"/>
                <w:szCs w:val="18"/>
              </w:rPr>
            </w:pPr>
            <w:r>
              <w:rPr>
                <w:rFonts w:ascii="Verdana" w:hAnsi="Verdana"/>
                <w:b/>
                <w:color w:val="0000CC"/>
                <w:sz w:val="18"/>
                <w:szCs w:val="18"/>
              </w:rPr>
              <w:t>2.24</w:t>
            </w:r>
          </w:p>
        </w:tc>
      </w:tr>
    </w:tbl>
    <w:p w14:paraId="4088D4E2" w14:textId="566061F8" w:rsidR="00AA151B" w:rsidRDefault="00120840" w:rsidP="003D1B74">
      <w:pPr>
        <w:pStyle w:val="Heading1"/>
        <w:numPr>
          <w:ilvl w:val="0"/>
          <w:numId w:val="2"/>
        </w:numPr>
        <w:tabs>
          <w:tab w:val="left" w:pos="0"/>
        </w:tabs>
      </w:pPr>
      <w:r>
        <w:t xml:space="preserve"> </w:t>
      </w:r>
    </w:p>
    <w:p w14:paraId="41B97854" w14:textId="522C7929" w:rsidR="003D1B74" w:rsidRDefault="003D1B74" w:rsidP="003D1B74">
      <w:pPr>
        <w:pStyle w:val="NormalWeb"/>
        <w:rPr>
          <w:b/>
          <w:color w:val="0000FF"/>
          <w:sz w:val="14"/>
          <w:szCs w:val="12"/>
        </w:rPr>
      </w:pPr>
      <w:r w:rsidRPr="00677F6A">
        <w:rPr>
          <w:rFonts w:ascii="Verdana" w:eastAsiaTheme="minorEastAsia" w:hAnsi="Verdana" w:cstheme="minorBidi"/>
          <w:color w:val="0000FF"/>
          <w:sz w:val="16"/>
          <w:szCs w:val="16"/>
          <w:lang w:val="en-US" w:eastAsia="en-US" w:bidi="hi-IN"/>
        </w:rPr>
        <w:t>Once again, we would like to thank you for your interest. If you have any further questions, please do not hesitate to contact us again. We hope you will make use of this advantageous offer and we look forward to receiving your firm order soon.</w:t>
      </w:r>
    </w:p>
    <w:p w14:paraId="0349FEEB" w14:textId="3D44768B" w:rsidR="003D1B74" w:rsidRDefault="003D1B74" w:rsidP="003D1B74">
      <w:pPr>
        <w:rPr>
          <w:rFonts w:ascii="Verdana" w:hAnsi="Verdana"/>
          <w:color w:val="0000FF"/>
          <w:sz w:val="16"/>
          <w:szCs w:val="16"/>
        </w:rPr>
      </w:pPr>
      <w:r>
        <w:rPr>
          <w:rFonts w:ascii="Verdana" w:hAnsi="Verdana"/>
          <w:color w:val="0000FF"/>
          <w:sz w:val="16"/>
          <w:szCs w:val="16"/>
        </w:rPr>
        <w:t xml:space="preserve">Terms &amp; </w:t>
      </w:r>
      <w:r w:rsidR="002B2601">
        <w:rPr>
          <w:rFonts w:ascii="Verdana" w:hAnsi="Verdana"/>
          <w:color w:val="0000FF"/>
          <w:sz w:val="16"/>
          <w:szCs w:val="16"/>
        </w:rPr>
        <w:t>Conditions:</w:t>
      </w:r>
    </w:p>
    <w:p w14:paraId="48C52D06" w14:textId="397EEF1B" w:rsidR="003D1B74" w:rsidRDefault="003D1B74" w:rsidP="003D1B74">
      <w:pPr>
        <w:pStyle w:val="ListParagraph"/>
        <w:numPr>
          <w:ilvl w:val="0"/>
          <w:numId w:val="4"/>
        </w:numPr>
        <w:rPr>
          <w:rFonts w:ascii="Verdana" w:hAnsi="Verdana"/>
          <w:color w:val="0000FF"/>
          <w:sz w:val="16"/>
          <w:szCs w:val="16"/>
        </w:rPr>
      </w:pPr>
      <w:r w:rsidRPr="0054619F">
        <w:rPr>
          <w:rFonts w:ascii="Verdana" w:hAnsi="Verdana"/>
          <w:color w:val="0000FF"/>
          <w:sz w:val="16"/>
          <w:szCs w:val="16"/>
        </w:rPr>
        <w:t>Taxes are extra As Applicable</w:t>
      </w:r>
      <w:r>
        <w:rPr>
          <w:rFonts w:ascii="Verdana" w:hAnsi="Verdana"/>
          <w:color w:val="0000FF"/>
          <w:sz w:val="16"/>
          <w:szCs w:val="16"/>
        </w:rPr>
        <w:t xml:space="preserve"> GST 1</w:t>
      </w:r>
      <w:r w:rsidRPr="0054619F">
        <w:rPr>
          <w:rFonts w:ascii="Verdana" w:hAnsi="Verdana"/>
          <w:color w:val="0000FF"/>
          <w:sz w:val="16"/>
          <w:szCs w:val="16"/>
        </w:rPr>
        <w:t xml:space="preserve">8 % on </w:t>
      </w:r>
      <w:r>
        <w:rPr>
          <w:rFonts w:ascii="Verdana" w:hAnsi="Verdana"/>
          <w:color w:val="0000FF"/>
          <w:sz w:val="16"/>
          <w:szCs w:val="16"/>
        </w:rPr>
        <w:t xml:space="preserve">(Composite Supply) </w:t>
      </w:r>
      <w:r w:rsidRPr="0054619F">
        <w:rPr>
          <w:rFonts w:ascii="Verdana" w:hAnsi="Verdana"/>
          <w:color w:val="0000FF"/>
          <w:sz w:val="16"/>
          <w:szCs w:val="16"/>
        </w:rPr>
        <w:t>JOBWORK Basis</w:t>
      </w:r>
      <w:r>
        <w:rPr>
          <w:rFonts w:ascii="Verdana" w:hAnsi="Verdana"/>
          <w:color w:val="0000FF"/>
          <w:sz w:val="16"/>
          <w:szCs w:val="16"/>
        </w:rPr>
        <w:t xml:space="preserve"> (SAC Code -</w:t>
      </w:r>
      <w:r w:rsidRPr="0054619F">
        <w:rPr>
          <w:rFonts w:ascii="Verdana" w:hAnsi="Verdana"/>
          <w:color w:val="0000FF"/>
          <w:sz w:val="16"/>
          <w:szCs w:val="16"/>
        </w:rPr>
        <w:t>998519</w:t>
      </w:r>
      <w:r>
        <w:rPr>
          <w:rFonts w:ascii="Verdana" w:hAnsi="Verdana"/>
          <w:color w:val="0000FF"/>
          <w:sz w:val="16"/>
          <w:szCs w:val="16"/>
        </w:rPr>
        <w:t>)</w:t>
      </w:r>
      <w:r w:rsidRPr="0054619F">
        <w:rPr>
          <w:rFonts w:ascii="Verdana" w:hAnsi="Verdana"/>
          <w:color w:val="0000FF"/>
          <w:sz w:val="16"/>
          <w:szCs w:val="16"/>
        </w:rPr>
        <w:t>.</w:t>
      </w:r>
    </w:p>
    <w:p w14:paraId="02E1F42B" w14:textId="6BB55C7F" w:rsidR="005A440C" w:rsidRDefault="005A440C" w:rsidP="003D1B74">
      <w:pPr>
        <w:pStyle w:val="ListParagraph"/>
        <w:numPr>
          <w:ilvl w:val="0"/>
          <w:numId w:val="4"/>
        </w:numPr>
        <w:rPr>
          <w:rFonts w:ascii="Verdana" w:hAnsi="Verdana"/>
          <w:color w:val="0000FF"/>
          <w:sz w:val="16"/>
          <w:szCs w:val="16"/>
        </w:rPr>
      </w:pPr>
      <w:r>
        <w:rPr>
          <w:rFonts w:ascii="Verdana" w:hAnsi="Verdana"/>
          <w:color w:val="0000FF"/>
          <w:sz w:val="16"/>
          <w:szCs w:val="16"/>
        </w:rPr>
        <w:t>Inclusive One side Transportation.</w:t>
      </w:r>
    </w:p>
    <w:p w14:paraId="3B5C47C3" w14:textId="751489CF" w:rsidR="005A440C" w:rsidRDefault="005A440C" w:rsidP="003D1B74">
      <w:pPr>
        <w:pStyle w:val="ListParagraph"/>
        <w:numPr>
          <w:ilvl w:val="0"/>
          <w:numId w:val="4"/>
        </w:numPr>
        <w:rPr>
          <w:rFonts w:ascii="Verdana" w:hAnsi="Verdana"/>
          <w:color w:val="0000FF"/>
          <w:sz w:val="16"/>
          <w:szCs w:val="16"/>
        </w:rPr>
      </w:pPr>
      <w:r>
        <w:rPr>
          <w:rFonts w:ascii="Verdana" w:hAnsi="Verdana"/>
          <w:color w:val="0000FF"/>
          <w:sz w:val="16"/>
          <w:szCs w:val="16"/>
        </w:rPr>
        <w:t xml:space="preserve">Payment Term - 30 days </w:t>
      </w:r>
    </w:p>
    <w:p w14:paraId="673F1FB9" w14:textId="77777777" w:rsidR="003D1B74" w:rsidRDefault="003D1B74" w:rsidP="003D1B74">
      <w:pPr>
        <w:rPr>
          <w:rFonts w:ascii="Verdana" w:hAnsi="Verdana"/>
          <w:color w:val="0000FF"/>
          <w:sz w:val="16"/>
          <w:szCs w:val="16"/>
        </w:rPr>
      </w:pPr>
    </w:p>
    <w:p w14:paraId="1A4A35CC" w14:textId="0F310951" w:rsidR="003D1B74" w:rsidRPr="00677F6A" w:rsidRDefault="003D1B74" w:rsidP="003D1B74">
      <w:pPr>
        <w:rPr>
          <w:rFonts w:ascii="Verdana" w:hAnsi="Verdana"/>
          <w:color w:val="0000FF"/>
          <w:sz w:val="16"/>
          <w:szCs w:val="16"/>
        </w:rPr>
      </w:pPr>
      <w:r w:rsidRPr="00677F6A">
        <w:rPr>
          <w:rFonts w:ascii="Verdana" w:hAnsi="Verdana"/>
          <w:color w:val="0000FF"/>
          <w:sz w:val="16"/>
          <w:szCs w:val="16"/>
        </w:rPr>
        <w:t>Yours faithfully,</w:t>
      </w:r>
    </w:p>
    <w:p w14:paraId="2BFE9379" w14:textId="1FCDB9AF" w:rsidR="003D1B74" w:rsidRPr="00677F6A" w:rsidRDefault="003D1B74" w:rsidP="003D1B74">
      <w:pPr>
        <w:rPr>
          <w:rFonts w:ascii="Verdana" w:hAnsi="Verdana"/>
          <w:color w:val="0000FF"/>
          <w:sz w:val="16"/>
          <w:szCs w:val="16"/>
        </w:rPr>
      </w:pPr>
      <w:r w:rsidRPr="00677F6A">
        <w:rPr>
          <w:rFonts w:ascii="Verdana" w:hAnsi="Verdana"/>
          <w:color w:val="0000FF"/>
          <w:sz w:val="16"/>
          <w:szCs w:val="16"/>
        </w:rPr>
        <w:t xml:space="preserve">P </w:t>
      </w:r>
      <w:proofErr w:type="spellStart"/>
      <w:r w:rsidRPr="00677F6A">
        <w:rPr>
          <w:rFonts w:ascii="Verdana" w:hAnsi="Verdana"/>
          <w:color w:val="0000FF"/>
          <w:sz w:val="16"/>
          <w:szCs w:val="16"/>
        </w:rPr>
        <w:t>P</w:t>
      </w:r>
      <w:proofErr w:type="spellEnd"/>
      <w:r w:rsidRPr="00677F6A">
        <w:rPr>
          <w:rFonts w:ascii="Verdana" w:hAnsi="Verdana"/>
          <w:color w:val="0000FF"/>
          <w:sz w:val="16"/>
          <w:szCs w:val="16"/>
        </w:rPr>
        <w:t xml:space="preserve"> Deshmukh.</w:t>
      </w:r>
    </w:p>
    <w:p w14:paraId="20B702F0" w14:textId="3B475DBC" w:rsidR="003D1B74" w:rsidRPr="003D1B74" w:rsidRDefault="003D1B74" w:rsidP="003D1B74">
      <w:pPr>
        <w:rPr>
          <w:lang w:bidi="ar-SA"/>
        </w:rPr>
      </w:pPr>
      <w:r w:rsidRPr="00677F6A">
        <w:rPr>
          <w:rFonts w:ascii="Verdana" w:hAnsi="Verdana"/>
          <w:color w:val="0000FF"/>
          <w:sz w:val="16"/>
          <w:szCs w:val="16"/>
        </w:rPr>
        <w:t xml:space="preserve">For </w:t>
      </w:r>
      <w:r>
        <w:rPr>
          <w:rFonts w:ascii="Verdana" w:hAnsi="Verdana"/>
          <w:color w:val="0000FF"/>
          <w:sz w:val="16"/>
          <w:szCs w:val="16"/>
        </w:rPr>
        <w:t>Shri Varad Industries</w:t>
      </w:r>
    </w:p>
    <w:p w14:paraId="197DB2B8" w14:textId="77777777" w:rsidR="003D1B74" w:rsidRPr="003D1B74" w:rsidRDefault="003D1B74" w:rsidP="003D1B74">
      <w:pPr>
        <w:rPr>
          <w:lang w:bidi="ar-SA"/>
        </w:rPr>
      </w:pPr>
    </w:p>
    <w:sectPr w:rsidR="003D1B74" w:rsidRPr="003D1B74" w:rsidSect="00B13934">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E858E4"/>
    <w:multiLevelType w:val="hybridMultilevel"/>
    <w:tmpl w:val="3062931E"/>
    <w:lvl w:ilvl="0" w:tplc="2AD46D5E">
      <w:start w:val="1"/>
      <w:numFmt w:val="decimal"/>
      <w:pStyle w:val="Heading1"/>
      <w:lvlText w:val="%1"/>
      <w:lvlJc w:val="left"/>
      <w:pPr>
        <w:tabs>
          <w:tab w:val="num" w:pos="502"/>
        </w:tabs>
        <w:ind w:left="502" w:hanging="360"/>
      </w:pPr>
    </w:lvl>
    <w:lvl w:ilvl="1" w:tplc="04090019">
      <w:start w:val="1"/>
      <w:numFmt w:val="decimal"/>
      <w:lvlText w:val="%2."/>
      <w:lvlJc w:val="left"/>
      <w:pPr>
        <w:tabs>
          <w:tab w:val="num" w:pos="1222"/>
        </w:tabs>
        <w:ind w:left="1222" w:hanging="360"/>
      </w:pPr>
    </w:lvl>
    <w:lvl w:ilvl="2" w:tplc="0409001B">
      <w:start w:val="1"/>
      <w:numFmt w:val="decimal"/>
      <w:lvlText w:val="%3."/>
      <w:lvlJc w:val="left"/>
      <w:pPr>
        <w:tabs>
          <w:tab w:val="num" w:pos="1942"/>
        </w:tabs>
        <w:ind w:left="1942" w:hanging="360"/>
      </w:pPr>
    </w:lvl>
    <w:lvl w:ilvl="3" w:tplc="0409000F">
      <w:start w:val="1"/>
      <w:numFmt w:val="decimal"/>
      <w:lvlText w:val="%4."/>
      <w:lvlJc w:val="left"/>
      <w:pPr>
        <w:tabs>
          <w:tab w:val="num" w:pos="2662"/>
        </w:tabs>
        <w:ind w:left="2662" w:hanging="360"/>
      </w:pPr>
    </w:lvl>
    <w:lvl w:ilvl="4" w:tplc="04090019">
      <w:start w:val="1"/>
      <w:numFmt w:val="decimal"/>
      <w:lvlText w:val="%5."/>
      <w:lvlJc w:val="left"/>
      <w:pPr>
        <w:tabs>
          <w:tab w:val="num" w:pos="3382"/>
        </w:tabs>
        <w:ind w:left="3382" w:hanging="360"/>
      </w:pPr>
    </w:lvl>
    <w:lvl w:ilvl="5" w:tplc="0409001B">
      <w:start w:val="1"/>
      <w:numFmt w:val="decimal"/>
      <w:lvlText w:val="%6."/>
      <w:lvlJc w:val="left"/>
      <w:pPr>
        <w:tabs>
          <w:tab w:val="num" w:pos="4102"/>
        </w:tabs>
        <w:ind w:left="4102" w:hanging="360"/>
      </w:pPr>
    </w:lvl>
    <w:lvl w:ilvl="6" w:tplc="0409000F">
      <w:start w:val="1"/>
      <w:numFmt w:val="decimal"/>
      <w:lvlText w:val="%7."/>
      <w:lvlJc w:val="left"/>
      <w:pPr>
        <w:tabs>
          <w:tab w:val="num" w:pos="4822"/>
        </w:tabs>
        <w:ind w:left="4822" w:hanging="360"/>
      </w:pPr>
    </w:lvl>
    <w:lvl w:ilvl="7" w:tplc="04090019">
      <w:start w:val="1"/>
      <w:numFmt w:val="decimal"/>
      <w:lvlText w:val="%8."/>
      <w:lvlJc w:val="left"/>
      <w:pPr>
        <w:tabs>
          <w:tab w:val="num" w:pos="5542"/>
        </w:tabs>
        <w:ind w:left="5542" w:hanging="360"/>
      </w:pPr>
    </w:lvl>
    <w:lvl w:ilvl="8" w:tplc="0409001B">
      <w:start w:val="1"/>
      <w:numFmt w:val="decimal"/>
      <w:lvlText w:val="%9."/>
      <w:lvlJc w:val="left"/>
      <w:pPr>
        <w:tabs>
          <w:tab w:val="num" w:pos="6262"/>
        </w:tabs>
        <w:ind w:left="6262" w:hanging="360"/>
      </w:pPr>
    </w:lvl>
  </w:abstractNum>
  <w:abstractNum w:abstractNumId="2" w15:restartNumberingAfterBreak="0">
    <w:nsid w:val="51027958"/>
    <w:multiLevelType w:val="hybridMultilevel"/>
    <w:tmpl w:val="0E2CF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56517E"/>
    <w:multiLevelType w:val="hybridMultilevel"/>
    <w:tmpl w:val="077452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4674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438573">
    <w:abstractNumId w:val="0"/>
  </w:num>
  <w:num w:numId="3" w16cid:durableId="1727877250">
    <w:abstractNumId w:val="3"/>
  </w:num>
  <w:num w:numId="4" w16cid:durableId="1949702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3934"/>
    <w:rsid w:val="00011284"/>
    <w:rsid w:val="000905A4"/>
    <w:rsid w:val="000E7593"/>
    <w:rsid w:val="00120840"/>
    <w:rsid w:val="001F1CBF"/>
    <w:rsid w:val="00263AA6"/>
    <w:rsid w:val="002B2601"/>
    <w:rsid w:val="003129C3"/>
    <w:rsid w:val="00321B40"/>
    <w:rsid w:val="003C0637"/>
    <w:rsid w:val="003D1B74"/>
    <w:rsid w:val="00407DE6"/>
    <w:rsid w:val="00435D8F"/>
    <w:rsid w:val="004E6B2F"/>
    <w:rsid w:val="004F2033"/>
    <w:rsid w:val="005A440C"/>
    <w:rsid w:val="005B50D2"/>
    <w:rsid w:val="006811ED"/>
    <w:rsid w:val="006D6999"/>
    <w:rsid w:val="00752C9C"/>
    <w:rsid w:val="007D1003"/>
    <w:rsid w:val="007E3064"/>
    <w:rsid w:val="008A2114"/>
    <w:rsid w:val="008E16F6"/>
    <w:rsid w:val="008E4AFC"/>
    <w:rsid w:val="00972B19"/>
    <w:rsid w:val="00973AF9"/>
    <w:rsid w:val="009A471D"/>
    <w:rsid w:val="009D46FE"/>
    <w:rsid w:val="009F607B"/>
    <w:rsid w:val="00A16A6E"/>
    <w:rsid w:val="00A35E79"/>
    <w:rsid w:val="00AA151B"/>
    <w:rsid w:val="00AC48FA"/>
    <w:rsid w:val="00B13934"/>
    <w:rsid w:val="00B26117"/>
    <w:rsid w:val="00BF753C"/>
    <w:rsid w:val="00C81993"/>
    <w:rsid w:val="00C901BB"/>
    <w:rsid w:val="00CD2987"/>
    <w:rsid w:val="00CE5F98"/>
    <w:rsid w:val="00DA463E"/>
    <w:rsid w:val="00DF0DEB"/>
    <w:rsid w:val="00DF4568"/>
    <w:rsid w:val="00E1049B"/>
    <w:rsid w:val="00E401AD"/>
    <w:rsid w:val="00EB59A5"/>
    <w:rsid w:val="00F131DB"/>
    <w:rsid w:val="00F92213"/>
    <w:rsid w:val="00FD7628"/>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7C5041"/>
  <w15:docId w15:val="{0F707F92-6E34-49E3-942A-55DE59AD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1D"/>
  </w:style>
  <w:style w:type="paragraph" w:styleId="Heading1">
    <w:name w:val="heading 1"/>
    <w:basedOn w:val="Normal"/>
    <w:next w:val="Normal"/>
    <w:link w:val="Heading1Char"/>
    <w:qFormat/>
    <w:rsid w:val="00120840"/>
    <w:pPr>
      <w:keepNext/>
      <w:widowControl w:val="0"/>
      <w:numPr>
        <w:numId w:val="1"/>
      </w:numPr>
      <w:suppressAutoHyphens/>
      <w:autoSpaceDE w:val="0"/>
      <w:spacing w:after="0" w:line="240" w:lineRule="auto"/>
      <w:jc w:val="center"/>
      <w:outlineLvl w:val="0"/>
    </w:pPr>
    <w:rPr>
      <w:rFonts w:ascii="Times New Roman" w:eastAsia="Times New Roman" w:hAnsi="Times New Roman" w:cs="Times New Roman"/>
      <w:b/>
      <w:color w:val="00000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93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3934"/>
    <w:rPr>
      <w:rFonts w:ascii="Tahoma" w:hAnsi="Tahoma" w:cs="Mangal"/>
      <w:sz w:val="16"/>
      <w:szCs w:val="14"/>
    </w:rPr>
  </w:style>
  <w:style w:type="character" w:styleId="Hyperlink">
    <w:name w:val="Hyperlink"/>
    <w:basedOn w:val="DefaultParagraphFont"/>
    <w:rsid w:val="00AA151B"/>
    <w:rPr>
      <w:color w:val="0000FF"/>
      <w:u w:val="single"/>
    </w:rPr>
  </w:style>
  <w:style w:type="character" w:customStyle="1" w:styleId="Heading1Char">
    <w:name w:val="Heading 1 Char"/>
    <w:basedOn w:val="DefaultParagraphFont"/>
    <w:link w:val="Heading1"/>
    <w:rsid w:val="00120840"/>
    <w:rPr>
      <w:rFonts w:ascii="Times New Roman" w:eastAsia="Times New Roman" w:hAnsi="Times New Roman" w:cs="Times New Roman"/>
      <w:b/>
      <w:color w:val="000000"/>
      <w:szCs w:val="24"/>
      <w:lang w:bidi="ar-SA"/>
    </w:rPr>
  </w:style>
  <w:style w:type="paragraph" w:styleId="ListParagraph">
    <w:name w:val="List Paragraph"/>
    <w:basedOn w:val="Normal"/>
    <w:uiPriority w:val="34"/>
    <w:qFormat/>
    <w:rsid w:val="00120840"/>
    <w:pPr>
      <w:ind w:left="720"/>
      <w:contextualSpacing/>
    </w:pPr>
  </w:style>
  <w:style w:type="paragraph" w:styleId="NormalWeb">
    <w:name w:val="Normal (Web)"/>
    <w:basedOn w:val="Normal"/>
    <w:rsid w:val="003D1B74"/>
    <w:pPr>
      <w:spacing w:before="100" w:beforeAutospacing="1" w:after="100" w:afterAutospacing="1" w:line="240" w:lineRule="auto"/>
    </w:pPr>
    <w:rPr>
      <w:rFonts w:ascii="Times New Roman" w:eastAsia="Times New Roman" w:hAnsi="Times New Roman" w:cs="Times New Roman"/>
      <w:sz w:val="24"/>
      <w:szCs w:val="24"/>
      <w:lang w:val="de-AT" w:eastAsia="de-A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parag Deshmukh</cp:lastModifiedBy>
  <cp:revision>37</cp:revision>
  <cp:lastPrinted>2023-06-16T05:55:00Z</cp:lastPrinted>
  <dcterms:created xsi:type="dcterms:W3CDTF">2019-12-19T10:13:00Z</dcterms:created>
  <dcterms:modified xsi:type="dcterms:W3CDTF">2023-06-16T05:56:00Z</dcterms:modified>
</cp:coreProperties>
</file>