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BBF6E" w14:textId="77777777" w:rsidR="00EE565E" w:rsidRDefault="00000000" w:rsidP="00EE565E">
      <w:r>
        <w:rPr>
          <w:noProof/>
          <w:lang w:eastAsia="zh-TW"/>
        </w:rPr>
        <w:pict w14:anchorId="1F1D0470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.75pt;margin-top:19.3pt;width:807.65pt;height:40.1pt;z-index:251660288;mso-width-relative:margin;mso-height-relative:margin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14:paraId="2A8B9154" w14:textId="3F4D8683" w:rsidR="00074B58" w:rsidRPr="000E5430" w:rsidRDefault="002C5D83" w:rsidP="00EE565E">
                  <w:pPr>
                    <w:jc w:val="center"/>
                    <w:rPr>
                      <w:b/>
                      <w:sz w:val="40"/>
                      <w:szCs w:val="40"/>
                      <w:u w:val="single"/>
                    </w:rPr>
                  </w:pPr>
                  <w:r>
                    <w:rPr>
                      <w:b/>
                      <w:sz w:val="40"/>
                      <w:szCs w:val="40"/>
                      <w:u w:val="single"/>
                    </w:rPr>
                    <w:t>SEPL -</w:t>
                  </w:r>
                  <w:r w:rsidR="00D051B8" w:rsidRPr="000E5430">
                    <w:rPr>
                      <w:b/>
                      <w:sz w:val="40"/>
                      <w:szCs w:val="40"/>
                      <w:u w:val="single"/>
                    </w:rPr>
                    <w:t xml:space="preserve"> SOP </w:t>
                  </w:r>
                  <w:r w:rsidR="00EC13FC" w:rsidRPr="000E5430">
                    <w:rPr>
                      <w:b/>
                      <w:sz w:val="40"/>
                      <w:szCs w:val="40"/>
                      <w:u w:val="single"/>
                    </w:rPr>
                    <w:t xml:space="preserve">FOR </w:t>
                  </w:r>
                  <w:r>
                    <w:rPr>
                      <w:b/>
                      <w:sz w:val="40"/>
                      <w:szCs w:val="40"/>
                      <w:u w:val="single"/>
                    </w:rPr>
                    <w:t xml:space="preserve">PART CHECKING &amp; </w:t>
                  </w:r>
                  <w:r w:rsidR="000E5430" w:rsidRPr="000E5430">
                    <w:rPr>
                      <w:b/>
                      <w:sz w:val="40"/>
                      <w:szCs w:val="40"/>
                      <w:u w:val="single"/>
                    </w:rPr>
                    <w:t>MATERIAL HANDLING AT STAMPING STAGE</w:t>
                  </w:r>
                </w:p>
              </w:txbxContent>
            </v:textbox>
          </v:shape>
        </w:pict>
      </w:r>
    </w:p>
    <w:p w14:paraId="491BAEC2" w14:textId="77777777" w:rsidR="00D051B8" w:rsidRDefault="00D051B8" w:rsidP="00D051B8">
      <w:pPr>
        <w:spacing w:line="120" w:lineRule="auto"/>
      </w:pPr>
      <w:r>
        <w:t>S</w:t>
      </w:r>
    </w:p>
    <w:p w14:paraId="460C3379" w14:textId="77777777" w:rsidR="0087041D" w:rsidRDefault="00000000" w:rsidP="00D051B8">
      <w:pPr>
        <w:spacing w:line="240" w:lineRule="auto"/>
        <w:rPr>
          <w:b/>
          <w:sz w:val="28"/>
          <w:u w:val="single"/>
        </w:rPr>
      </w:pPr>
      <w:r>
        <w:rPr>
          <w:noProof/>
          <w:lang w:eastAsia="zh-TW"/>
        </w:rPr>
        <w:pict w14:anchorId="373FED9E">
          <v:shape id="_x0000_s1031" type="#_x0000_t202" style="position:absolute;margin-left:.75pt;margin-top:25.5pt;width:807.65pt;height:512.25pt;z-index:251662336;mso-width-relative:margin;mso-height-relative:margin" strokeweight="1.5pt">
            <v:textbox style="mso-next-textbox:#_x0000_s1031">
              <w:txbxContent>
                <w:p w14:paraId="58891586" w14:textId="77777777" w:rsidR="00D051B8" w:rsidRPr="00EC13FC" w:rsidRDefault="00D051B8" w:rsidP="00D051B8">
                  <w:pPr>
                    <w:rPr>
                      <w:sz w:val="56"/>
                    </w:rPr>
                  </w:pPr>
                  <w:r w:rsidRPr="00EC13FC">
                    <w:rPr>
                      <w:b/>
                      <w:bCs/>
                      <w:sz w:val="56"/>
                      <w:u w:val="single"/>
                    </w:rPr>
                    <w:t>Procedure for Job Set- Up:</w:t>
                  </w:r>
                </w:p>
                <w:p w14:paraId="26DCD063" w14:textId="45E4A126" w:rsidR="006F6061" w:rsidRDefault="00D051B8" w:rsidP="00D051B8">
                  <w:pPr>
                    <w:spacing w:after="0" w:line="240" w:lineRule="auto"/>
                    <w:rPr>
                      <w:b/>
                      <w:sz w:val="48"/>
                    </w:rPr>
                  </w:pPr>
                  <w:r w:rsidRPr="00EC13FC">
                    <w:rPr>
                      <w:b/>
                      <w:sz w:val="48"/>
                    </w:rPr>
                    <w:t xml:space="preserve">1. </w:t>
                  </w:r>
                  <w:r w:rsidR="006F6061">
                    <w:rPr>
                      <w:b/>
                      <w:sz w:val="48"/>
                    </w:rPr>
                    <w:t>Check correct die-punch set on machine.</w:t>
                  </w:r>
                </w:p>
                <w:p w14:paraId="1E0BAC72" w14:textId="70084EEE" w:rsidR="00D051B8" w:rsidRPr="00EC13FC" w:rsidRDefault="006F6061" w:rsidP="00D051B8">
                  <w:pPr>
                    <w:spacing w:after="0" w:line="240" w:lineRule="auto"/>
                    <w:rPr>
                      <w:b/>
                      <w:sz w:val="48"/>
                    </w:rPr>
                  </w:pPr>
                  <w:r>
                    <w:rPr>
                      <w:b/>
                      <w:sz w:val="48"/>
                    </w:rPr>
                    <w:t xml:space="preserve">2. </w:t>
                  </w:r>
                  <w:r w:rsidR="00D051B8" w:rsidRPr="00EC13FC">
                    <w:rPr>
                      <w:b/>
                      <w:sz w:val="48"/>
                    </w:rPr>
                    <w:t>Check fixture setting in condition</w:t>
                  </w:r>
                </w:p>
                <w:p w14:paraId="40E34112" w14:textId="0DE8BFE4" w:rsidR="00D051B8" w:rsidRPr="00EC13FC" w:rsidRDefault="006F6061" w:rsidP="00D051B8">
                  <w:pPr>
                    <w:spacing w:after="0" w:line="240" w:lineRule="auto"/>
                    <w:rPr>
                      <w:b/>
                      <w:sz w:val="48"/>
                    </w:rPr>
                  </w:pPr>
                  <w:r>
                    <w:rPr>
                      <w:b/>
                      <w:sz w:val="48"/>
                    </w:rPr>
                    <w:t>3</w:t>
                  </w:r>
                  <w:r w:rsidR="00D051B8" w:rsidRPr="00EC13FC">
                    <w:rPr>
                      <w:b/>
                      <w:sz w:val="48"/>
                    </w:rPr>
                    <w:t xml:space="preserve">. Put </w:t>
                  </w:r>
                  <w:r w:rsidR="00D74822" w:rsidRPr="00EC13FC">
                    <w:rPr>
                      <w:b/>
                      <w:sz w:val="48"/>
                    </w:rPr>
                    <w:t>Outer Tube</w:t>
                  </w:r>
                  <w:r w:rsidR="00D051B8" w:rsidRPr="00EC13FC">
                    <w:rPr>
                      <w:b/>
                      <w:sz w:val="48"/>
                    </w:rPr>
                    <w:t xml:space="preserve"> in the fixture for </w:t>
                  </w:r>
                  <w:r w:rsidR="000E5430">
                    <w:rPr>
                      <w:b/>
                      <w:sz w:val="48"/>
                    </w:rPr>
                    <w:t>stamping.</w:t>
                  </w:r>
                </w:p>
                <w:p w14:paraId="69441718" w14:textId="40878481" w:rsidR="00D051B8" w:rsidRPr="00EC13FC" w:rsidRDefault="00D051B8" w:rsidP="00D051B8">
                  <w:pPr>
                    <w:spacing w:after="0" w:line="240" w:lineRule="auto"/>
                    <w:rPr>
                      <w:b/>
                      <w:sz w:val="48"/>
                    </w:rPr>
                  </w:pPr>
                  <w:r w:rsidRPr="00EC13FC">
                    <w:rPr>
                      <w:b/>
                      <w:sz w:val="48"/>
                    </w:rPr>
                    <w:t>4. Start the m/c</w:t>
                  </w:r>
                  <w:r w:rsidR="006F6061">
                    <w:rPr>
                      <w:b/>
                      <w:sz w:val="48"/>
                    </w:rPr>
                    <w:t xml:space="preserve"> complete the stamping process</w:t>
                  </w:r>
                  <w:r w:rsidRPr="00EC13FC">
                    <w:rPr>
                      <w:b/>
                      <w:sz w:val="48"/>
                    </w:rPr>
                    <w:t>.</w:t>
                  </w:r>
                </w:p>
                <w:p w14:paraId="7436DF76" w14:textId="2574243A" w:rsidR="00D051B8" w:rsidRPr="00EC13FC" w:rsidRDefault="00D051B8" w:rsidP="00D051B8">
                  <w:pPr>
                    <w:spacing w:after="0" w:line="240" w:lineRule="auto"/>
                    <w:rPr>
                      <w:b/>
                      <w:sz w:val="48"/>
                    </w:rPr>
                  </w:pPr>
                  <w:r w:rsidRPr="00EC13FC">
                    <w:rPr>
                      <w:b/>
                      <w:sz w:val="48"/>
                    </w:rPr>
                    <w:t>5. Check the</w:t>
                  </w:r>
                  <w:r w:rsidR="000E5430">
                    <w:rPr>
                      <w:b/>
                      <w:sz w:val="48"/>
                    </w:rPr>
                    <w:t xml:space="preserve"> part</w:t>
                  </w:r>
                  <w:r w:rsidR="006F6061">
                    <w:rPr>
                      <w:b/>
                      <w:sz w:val="48"/>
                    </w:rPr>
                    <w:t xml:space="preserve"> for stamping</w:t>
                  </w:r>
                  <w:r w:rsidR="000E5430">
                    <w:rPr>
                      <w:b/>
                      <w:sz w:val="48"/>
                    </w:rPr>
                    <w:t>.</w:t>
                  </w:r>
                  <w:r w:rsidR="00922790" w:rsidRPr="00EC13FC">
                    <w:rPr>
                      <w:b/>
                      <w:sz w:val="48"/>
                    </w:rPr>
                    <w:t xml:space="preserve"> </w:t>
                  </w:r>
                </w:p>
                <w:p w14:paraId="7827B9B6" w14:textId="25FFFCD1" w:rsidR="00D051B8" w:rsidRPr="00EC13FC" w:rsidRDefault="00FF4189" w:rsidP="00D051B8">
                  <w:pPr>
                    <w:spacing w:after="0" w:line="240" w:lineRule="auto"/>
                    <w:rPr>
                      <w:b/>
                      <w:sz w:val="48"/>
                    </w:rPr>
                  </w:pPr>
                  <w:r>
                    <w:rPr>
                      <w:b/>
                      <w:sz w:val="48"/>
                    </w:rPr>
                    <w:t xml:space="preserve">6. </w:t>
                  </w:r>
                  <w:r w:rsidR="006F6061">
                    <w:rPr>
                      <w:b/>
                      <w:sz w:val="48"/>
                    </w:rPr>
                    <w:t>A</w:t>
                  </w:r>
                  <w:r>
                    <w:rPr>
                      <w:b/>
                      <w:sz w:val="48"/>
                    </w:rPr>
                    <w:t>fter Approval of Q.A. Engineer</w:t>
                  </w:r>
                  <w:r w:rsidR="00D051B8" w:rsidRPr="00EC13FC">
                    <w:rPr>
                      <w:b/>
                      <w:sz w:val="48"/>
                    </w:rPr>
                    <w:t xml:space="preserve"> </w:t>
                  </w:r>
                  <w:r w:rsidR="006F6061">
                    <w:rPr>
                      <w:b/>
                      <w:sz w:val="48"/>
                    </w:rPr>
                    <w:t>r</w:t>
                  </w:r>
                  <w:r w:rsidR="00D051B8" w:rsidRPr="00EC13FC">
                    <w:rPr>
                      <w:b/>
                      <w:sz w:val="48"/>
                    </w:rPr>
                    <w:t xml:space="preserve">epeat procedure for </w:t>
                  </w:r>
                  <w:r w:rsidR="000E5430">
                    <w:rPr>
                      <w:b/>
                      <w:sz w:val="48"/>
                    </w:rPr>
                    <w:t>production.</w:t>
                  </w:r>
                  <w:r w:rsidR="00D051B8" w:rsidRPr="00EC13FC">
                    <w:rPr>
                      <w:b/>
                      <w:sz w:val="48"/>
                    </w:rPr>
                    <w:t xml:space="preserve"> </w:t>
                  </w:r>
                </w:p>
                <w:p w14:paraId="270C6119" w14:textId="0F204C73" w:rsidR="00D051B8" w:rsidRPr="00EC13FC" w:rsidRDefault="00D051B8" w:rsidP="00D051B8">
                  <w:pPr>
                    <w:spacing w:after="0" w:line="240" w:lineRule="auto"/>
                    <w:rPr>
                      <w:b/>
                      <w:sz w:val="48"/>
                    </w:rPr>
                  </w:pPr>
                  <w:r w:rsidRPr="00EC13FC">
                    <w:rPr>
                      <w:b/>
                      <w:sz w:val="48"/>
                    </w:rPr>
                    <w:t xml:space="preserve">7. Inspect </w:t>
                  </w:r>
                  <w:r w:rsidR="000E5430">
                    <w:rPr>
                      <w:b/>
                      <w:sz w:val="48"/>
                    </w:rPr>
                    <w:t>every part</w:t>
                  </w:r>
                  <w:r w:rsidRPr="00EC13FC">
                    <w:rPr>
                      <w:b/>
                      <w:sz w:val="48"/>
                    </w:rPr>
                    <w:t>.</w:t>
                  </w:r>
                </w:p>
                <w:p w14:paraId="20F5B7CD" w14:textId="24647698" w:rsidR="00D051B8" w:rsidRPr="00EC13FC" w:rsidRDefault="00D051B8" w:rsidP="00D051B8">
                  <w:pPr>
                    <w:spacing w:after="0" w:line="240" w:lineRule="auto"/>
                    <w:rPr>
                      <w:b/>
                      <w:sz w:val="48"/>
                    </w:rPr>
                  </w:pPr>
                  <w:r w:rsidRPr="00EC13FC">
                    <w:rPr>
                      <w:b/>
                      <w:sz w:val="48"/>
                    </w:rPr>
                    <w:t xml:space="preserve">8. Kindly ensure </w:t>
                  </w:r>
                  <w:r w:rsidR="000E5430">
                    <w:rPr>
                      <w:b/>
                      <w:sz w:val="48"/>
                    </w:rPr>
                    <w:t>stamping</w:t>
                  </w:r>
                  <w:r w:rsidRPr="00EC13FC">
                    <w:rPr>
                      <w:b/>
                      <w:sz w:val="48"/>
                    </w:rPr>
                    <w:t xml:space="preserve"> as per </w:t>
                  </w:r>
                  <w:r w:rsidR="000E5430">
                    <w:rPr>
                      <w:b/>
                      <w:sz w:val="48"/>
                    </w:rPr>
                    <w:t>OPL.</w:t>
                  </w:r>
                  <w:r w:rsidRPr="00EC13FC">
                    <w:rPr>
                      <w:b/>
                      <w:sz w:val="48"/>
                    </w:rPr>
                    <w:t xml:space="preserve"> </w:t>
                  </w:r>
                </w:p>
                <w:p w14:paraId="0D990466" w14:textId="77777777" w:rsidR="00EB3F2A" w:rsidRDefault="00EB3F2A" w:rsidP="00D051B8">
                  <w:pPr>
                    <w:spacing w:after="0" w:line="240" w:lineRule="auto"/>
                    <w:rPr>
                      <w:b/>
                      <w:sz w:val="36"/>
                    </w:rPr>
                  </w:pPr>
                </w:p>
                <w:p w14:paraId="424A7720" w14:textId="77777777" w:rsidR="00994342" w:rsidRDefault="00994342" w:rsidP="001D0F30">
                  <w:pPr>
                    <w:spacing w:after="0" w:line="240" w:lineRule="auto"/>
                    <w:rPr>
                      <w:b/>
                      <w:bCs/>
                      <w:sz w:val="56"/>
                      <w:u w:val="single"/>
                    </w:rPr>
                  </w:pPr>
                </w:p>
                <w:p w14:paraId="3DC8D7B3" w14:textId="4F3D9817" w:rsidR="001D0F30" w:rsidRPr="00EC13FC" w:rsidRDefault="000E5430" w:rsidP="001D0F30">
                  <w:pPr>
                    <w:spacing w:after="0" w:line="240" w:lineRule="auto"/>
                    <w:rPr>
                      <w:b/>
                      <w:sz w:val="56"/>
                    </w:rPr>
                  </w:pPr>
                  <w:r>
                    <w:rPr>
                      <w:b/>
                      <w:bCs/>
                      <w:sz w:val="56"/>
                      <w:u w:val="single"/>
                    </w:rPr>
                    <w:t>Guidelines for material handling</w:t>
                  </w:r>
                  <w:r w:rsidR="001D0F30" w:rsidRPr="00EC13FC">
                    <w:rPr>
                      <w:b/>
                      <w:bCs/>
                      <w:sz w:val="56"/>
                      <w:u w:val="single"/>
                    </w:rPr>
                    <w:t>:</w:t>
                  </w:r>
                </w:p>
                <w:p w14:paraId="5D07B608" w14:textId="77777777" w:rsidR="00EC13FC" w:rsidRDefault="00EC13FC" w:rsidP="00EC13FC">
                  <w:pPr>
                    <w:spacing w:after="0" w:line="120" w:lineRule="auto"/>
                    <w:rPr>
                      <w:b/>
                      <w:sz w:val="48"/>
                      <w:szCs w:val="48"/>
                    </w:rPr>
                  </w:pPr>
                </w:p>
                <w:p w14:paraId="0BDF401A" w14:textId="5981DDB5" w:rsidR="001D0F30" w:rsidRPr="00EC13FC" w:rsidRDefault="00EB3F2A" w:rsidP="00D051B8">
                  <w:pPr>
                    <w:spacing w:after="0" w:line="240" w:lineRule="auto"/>
                    <w:rPr>
                      <w:b/>
                      <w:sz w:val="48"/>
                      <w:szCs w:val="48"/>
                    </w:rPr>
                  </w:pPr>
                  <w:r w:rsidRPr="00EC13FC">
                    <w:rPr>
                      <w:b/>
                      <w:sz w:val="48"/>
                      <w:szCs w:val="48"/>
                    </w:rPr>
                    <w:t>1</w:t>
                  </w:r>
                  <w:r w:rsidR="001D0F30" w:rsidRPr="00EC13FC">
                    <w:rPr>
                      <w:b/>
                      <w:sz w:val="48"/>
                      <w:szCs w:val="48"/>
                    </w:rPr>
                    <w:t xml:space="preserve">. Ensure </w:t>
                  </w:r>
                  <w:r w:rsidR="000E5430">
                    <w:rPr>
                      <w:b/>
                      <w:sz w:val="48"/>
                      <w:szCs w:val="48"/>
                    </w:rPr>
                    <w:t>input material should be in blue color bin.</w:t>
                  </w:r>
                </w:p>
                <w:p w14:paraId="32885CDD" w14:textId="2E8CA9D1" w:rsidR="000E5430" w:rsidRPr="00EC13FC" w:rsidRDefault="00EB3F2A" w:rsidP="000E5430">
                  <w:pPr>
                    <w:spacing w:after="0" w:line="240" w:lineRule="auto"/>
                    <w:rPr>
                      <w:b/>
                      <w:sz w:val="48"/>
                      <w:szCs w:val="48"/>
                    </w:rPr>
                  </w:pPr>
                  <w:r w:rsidRPr="00EC13FC">
                    <w:rPr>
                      <w:b/>
                      <w:sz w:val="48"/>
                      <w:szCs w:val="48"/>
                    </w:rPr>
                    <w:t>2</w:t>
                  </w:r>
                  <w:r w:rsidR="001D0F30" w:rsidRPr="00EC13FC">
                    <w:rPr>
                      <w:b/>
                      <w:sz w:val="48"/>
                      <w:szCs w:val="48"/>
                    </w:rPr>
                    <w:t xml:space="preserve">. Ensure </w:t>
                  </w:r>
                  <w:r w:rsidR="000E5430">
                    <w:rPr>
                      <w:b/>
                      <w:sz w:val="48"/>
                      <w:szCs w:val="48"/>
                    </w:rPr>
                    <w:t>output material should be in green color bin.</w:t>
                  </w:r>
                </w:p>
                <w:p w14:paraId="4E8102AD" w14:textId="3A12B51E" w:rsidR="001D0F30" w:rsidRPr="00EC13FC" w:rsidRDefault="00EB3F2A" w:rsidP="00D051B8">
                  <w:pPr>
                    <w:spacing w:after="0" w:line="240" w:lineRule="auto"/>
                    <w:rPr>
                      <w:b/>
                      <w:sz w:val="48"/>
                      <w:szCs w:val="48"/>
                    </w:rPr>
                  </w:pPr>
                  <w:r w:rsidRPr="00EC13FC">
                    <w:rPr>
                      <w:b/>
                      <w:sz w:val="48"/>
                      <w:szCs w:val="48"/>
                    </w:rPr>
                    <w:t>3</w:t>
                  </w:r>
                  <w:r w:rsidR="001D0F30" w:rsidRPr="00EC13FC">
                    <w:rPr>
                      <w:b/>
                      <w:sz w:val="48"/>
                      <w:szCs w:val="48"/>
                    </w:rPr>
                    <w:t xml:space="preserve">. Keep the component at defined </w:t>
                  </w:r>
                  <w:r w:rsidR="000E5430">
                    <w:rPr>
                      <w:b/>
                      <w:sz w:val="48"/>
                      <w:szCs w:val="48"/>
                    </w:rPr>
                    <w:t>bins</w:t>
                  </w:r>
                  <w:r w:rsidR="001D0F30" w:rsidRPr="00EC13FC">
                    <w:rPr>
                      <w:b/>
                      <w:sz w:val="48"/>
                      <w:szCs w:val="48"/>
                    </w:rPr>
                    <w:t xml:space="preserve"> as per component status</w:t>
                  </w:r>
                  <w:r w:rsidR="000E5430">
                    <w:rPr>
                      <w:b/>
                      <w:sz w:val="48"/>
                      <w:szCs w:val="48"/>
                    </w:rPr>
                    <w:t>.</w:t>
                  </w:r>
                </w:p>
                <w:p w14:paraId="4650931E" w14:textId="77777777" w:rsidR="001D0F30" w:rsidRPr="00D051B8" w:rsidRDefault="001D0F30" w:rsidP="00D051B8">
                  <w:pPr>
                    <w:spacing w:after="0" w:line="240" w:lineRule="auto"/>
                    <w:rPr>
                      <w:b/>
                      <w:sz w:val="36"/>
                    </w:rPr>
                  </w:pPr>
                </w:p>
                <w:p w14:paraId="1C28D1CC" w14:textId="77777777" w:rsidR="00D051B8" w:rsidRDefault="00D051B8"/>
              </w:txbxContent>
            </v:textbox>
          </v:shape>
        </w:pict>
      </w:r>
    </w:p>
    <w:p w14:paraId="5D1F917B" w14:textId="77777777" w:rsidR="00074B58" w:rsidRDefault="00074B58" w:rsidP="00EE565E"/>
    <w:sectPr w:rsidR="00074B58" w:rsidSect="00675740">
      <w:pgSz w:w="16839" w:h="11907" w:orient="landscape" w:code="9"/>
      <w:pgMar w:top="27" w:right="270" w:bottom="9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65E"/>
    <w:rsid w:val="00064588"/>
    <w:rsid w:val="00074B58"/>
    <w:rsid w:val="00081CB3"/>
    <w:rsid w:val="000A4F40"/>
    <w:rsid w:val="000E5430"/>
    <w:rsid w:val="0014200D"/>
    <w:rsid w:val="00165735"/>
    <w:rsid w:val="001D0F30"/>
    <w:rsid w:val="001D1E6F"/>
    <w:rsid w:val="0023060D"/>
    <w:rsid w:val="002C5D83"/>
    <w:rsid w:val="00303963"/>
    <w:rsid w:val="00322C78"/>
    <w:rsid w:val="0035772B"/>
    <w:rsid w:val="003B18C7"/>
    <w:rsid w:val="0041645F"/>
    <w:rsid w:val="00482C6B"/>
    <w:rsid w:val="004A4C73"/>
    <w:rsid w:val="004C6233"/>
    <w:rsid w:val="00501AA3"/>
    <w:rsid w:val="00585FF7"/>
    <w:rsid w:val="00675740"/>
    <w:rsid w:val="006E62E7"/>
    <w:rsid w:val="006F6061"/>
    <w:rsid w:val="00703BAC"/>
    <w:rsid w:val="007B7CE6"/>
    <w:rsid w:val="0087041D"/>
    <w:rsid w:val="00874F10"/>
    <w:rsid w:val="008A64C9"/>
    <w:rsid w:val="008B1519"/>
    <w:rsid w:val="00922790"/>
    <w:rsid w:val="00943DF4"/>
    <w:rsid w:val="00994342"/>
    <w:rsid w:val="0099532C"/>
    <w:rsid w:val="009A4AAB"/>
    <w:rsid w:val="009A7D16"/>
    <w:rsid w:val="009F15A1"/>
    <w:rsid w:val="00AF0C9D"/>
    <w:rsid w:val="00BC2DCF"/>
    <w:rsid w:val="00C1027D"/>
    <w:rsid w:val="00C379FA"/>
    <w:rsid w:val="00D051B8"/>
    <w:rsid w:val="00D13D9A"/>
    <w:rsid w:val="00D313E2"/>
    <w:rsid w:val="00D74822"/>
    <w:rsid w:val="00D7684C"/>
    <w:rsid w:val="00D806BC"/>
    <w:rsid w:val="00DC5132"/>
    <w:rsid w:val="00DE7630"/>
    <w:rsid w:val="00EB3F2A"/>
    <w:rsid w:val="00EC13FC"/>
    <w:rsid w:val="00EE565E"/>
    <w:rsid w:val="00EF4D6A"/>
    <w:rsid w:val="00F13278"/>
    <w:rsid w:val="00F34E29"/>
    <w:rsid w:val="00FF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4E48A2ED"/>
  <w15:docId w15:val="{5CB7A652-6653-4597-B9A5-C89C63EE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6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6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56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D05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NITIN WAGADE</cp:lastModifiedBy>
  <cp:revision>29</cp:revision>
  <cp:lastPrinted>2016-09-18T10:57:00Z</cp:lastPrinted>
  <dcterms:created xsi:type="dcterms:W3CDTF">2014-04-03T16:38:00Z</dcterms:created>
  <dcterms:modified xsi:type="dcterms:W3CDTF">2023-02-27T07:13:00Z</dcterms:modified>
</cp:coreProperties>
</file>